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1F" w:rsidRDefault="001721D4" w:rsidP="00A8401F">
      <w:pPr>
        <w:spacing w:after="0" w:line="240" w:lineRule="auto"/>
        <w:ind w:left="-142" w:firstLine="142"/>
        <w:jc w:val="center"/>
        <w:rPr>
          <w:rFonts w:ascii="Times New Roman" w:eastAsia="Arial CYR" w:hAnsi="Times New Roman" w:cs="Times New Roman"/>
          <w:b/>
          <w:bCs/>
          <w:sz w:val="28"/>
          <w:szCs w:val="28"/>
        </w:rPr>
      </w:pPr>
      <w:r>
        <w:rPr>
          <w:rFonts w:ascii="Times New Roman" w:eastAsia="Arial CYR"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2828925</wp:posOffset>
            </wp:positionH>
            <wp:positionV relativeFrom="paragraph">
              <wp:posOffset>-20955</wp:posOffset>
            </wp:positionV>
            <wp:extent cx="698500" cy="795020"/>
            <wp:effectExtent l="19050" t="0" r="6350" b="0"/>
            <wp:wrapTight wrapText="bothSides">
              <wp:wrapPolygon edited="0">
                <wp:start x="8836" y="0"/>
                <wp:lineTo x="5891" y="1553"/>
                <wp:lineTo x="1178" y="6728"/>
                <wp:lineTo x="-589" y="16562"/>
                <wp:lineTo x="589" y="21220"/>
                <wp:lineTo x="1767" y="21220"/>
                <wp:lineTo x="19440" y="21220"/>
                <wp:lineTo x="20618" y="21220"/>
                <wp:lineTo x="21796" y="19150"/>
                <wp:lineTo x="21796" y="16562"/>
                <wp:lineTo x="21207" y="7246"/>
                <wp:lineTo x="15316" y="1035"/>
                <wp:lineTo x="12371" y="0"/>
                <wp:lineTo x="8836"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a:srcRect/>
                    <a:stretch>
                      <a:fillRect/>
                    </a:stretch>
                  </pic:blipFill>
                  <pic:spPr bwMode="auto">
                    <a:xfrm>
                      <a:off x="0" y="0"/>
                      <a:ext cx="698500" cy="795020"/>
                    </a:xfrm>
                    <a:prstGeom prst="rect">
                      <a:avLst/>
                    </a:prstGeom>
                    <a:noFill/>
                  </pic:spPr>
                </pic:pic>
              </a:graphicData>
            </a:graphic>
          </wp:anchor>
        </w:drawing>
      </w:r>
    </w:p>
    <w:p w:rsidR="00A8401F" w:rsidRDefault="00A8401F" w:rsidP="00A8401F">
      <w:pPr>
        <w:spacing w:after="0" w:line="240" w:lineRule="auto"/>
        <w:ind w:left="-142" w:firstLine="142"/>
        <w:jc w:val="center"/>
        <w:rPr>
          <w:rFonts w:ascii="Times New Roman" w:eastAsia="Arial CYR" w:hAnsi="Times New Roman" w:cs="Times New Roman"/>
          <w:b/>
          <w:bCs/>
          <w:sz w:val="28"/>
          <w:szCs w:val="28"/>
        </w:rPr>
      </w:pPr>
    </w:p>
    <w:p w:rsidR="00A8401F" w:rsidRDefault="00A8401F" w:rsidP="00A8401F">
      <w:pPr>
        <w:spacing w:after="0" w:line="240" w:lineRule="auto"/>
        <w:ind w:left="-142" w:firstLine="142"/>
        <w:jc w:val="center"/>
        <w:rPr>
          <w:rFonts w:ascii="Times New Roman" w:eastAsia="Arial CYR" w:hAnsi="Times New Roman" w:cs="Times New Roman"/>
          <w:b/>
          <w:bCs/>
          <w:sz w:val="28"/>
          <w:szCs w:val="28"/>
        </w:rPr>
      </w:pPr>
    </w:p>
    <w:p w:rsidR="001721D4" w:rsidRDefault="001721D4" w:rsidP="00A8401F">
      <w:pPr>
        <w:spacing w:after="0" w:line="240" w:lineRule="auto"/>
        <w:ind w:left="-142" w:firstLine="142"/>
        <w:jc w:val="center"/>
        <w:rPr>
          <w:rFonts w:ascii="Times New Roman" w:eastAsia="Arial CYR" w:hAnsi="Times New Roman" w:cs="Times New Roman"/>
          <w:b/>
          <w:bCs/>
          <w:sz w:val="28"/>
          <w:szCs w:val="28"/>
        </w:rPr>
      </w:pPr>
    </w:p>
    <w:p w:rsidR="00A8401F" w:rsidRPr="00A8401F" w:rsidRDefault="00A8401F" w:rsidP="00A8401F">
      <w:pPr>
        <w:spacing w:after="0" w:line="240" w:lineRule="auto"/>
        <w:ind w:left="-142" w:firstLine="142"/>
        <w:jc w:val="center"/>
        <w:rPr>
          <w:rFonts w:ascii="Times New Roman" w:eastAsia="Arial CYR" w:hAnsi="Times New Roman" w:cs="Times New Roman"/>
          <w:b/>
          <w:bCs/>
          <w:sz w:val="28"/>
          <w:szCs w:val="28"/>
        </w:rPr>
      </w:pPr>
      <w:r w:rsidRPr="00A8401F">
        <w:rPr>
          <w:rFonts w:ascii="Times New Roman" w:eastAsia="Arial CYR" w:hAnsi="Times New Roman" w:cs="Times New Roman"/>
          <w:b/>
          <w:bCs/>
          <w:sz w:val="28"/>
          <w:szCs w:val="28"/>
        </w:rPr>
        <w:t xml:space="preserve">АДМИНИСТРАЦИЯ </w:t>
      </w:r>
    </w:p>
    <w:p w:rsidR="00A8401F" w:rsidRPr="00A8401F" w:rsidRDefault="00A8401F" w:rsidP="00A8401F">
      <w:pPr>
        <w:spacing w:after="0" w:line="240" w:lineRule="auto"/>
        <w:ind w:left="-142" w:firstLine="142"/>
        <w:jc w:val="center"/>
        <w:rPr>
          <w:rFonts w:ascii="Times New Roman" w:eastAsia="Arial CYR" w:hAnsi="Times New Roman" w:cs="Times New Roman"/>
          <w:b/>
          <w:bCs/>
          <w:sz w:val="28"/>
          <w:szCs w:val="28"/>
        </w:rPr>
      </w:pPr>
      <w:r w:rsidRPr="00A8401F">
        <w:rPr>
          <w:rFonts w:ascii="Times New Roman" w:eastAsia="Arial CYR" w:hAnsi="Times New Roman" w:cs="Times New Roman"/>
          <w:b/>
          <w:bCs/>
          <w:sz w:val="28"/>
          <w:szCs w:val="28"/>
        </w:rPr>
        <w:t xml:space="preserve">КАМЕНСКОГО СЕЛЬСКОГО ПОСЕЛЕНИЯ </w:t>
      </w:r>
    </w:p>
    <w:p w:rsidR="00A8401F" w:rsidRPr="00A8401F" w:rsidRDefault="00A8401F" w:rsidP="00A8401F">
      <w:pPr>
        <w:spacing w:after="0" w:line="240" w:lineRule="auto"/>
        <w:ind w:left="-142" w:firstLine="142"/>
        <w:jc w:val="center"/>
        <w:rPr>
          <w:rFonts w:ascii="Times New Roman" w:eastAsia="Arial CYR" w:hAnsi="Times New Roman" w:cs="Times New Roman"/>
          <w:b/>
          <w:bCs/>
          <w:sz w:val="28"/>
          <w:szCs w:val="28"/>
        </w:rPr>
      </w:pPr>
      <w:r w:rsidRPr="00A8401F">
        <w:rPr>
          <w:rFonts w:ascii="Times New Roman" w:eastAsia="Arial CYR" w:hAnsi="Times New Roman" w:cs="Times New Roman"/>
          <w:b/>
          <w:bCs/>
          <w:sz w:val="28"/>
          <w:szCs w:val="28"/>
        </w:rPr>
        <w:t xml:space="preserve">КАРДЫМОВСКОГО РАЙОНА </w:t>
      </w:r>
    </w:p>
    <w:p w:rsidR="00A8401F" w:rsidRPr="00A8401F" w:rsidRDefault="00A8401F" w:rsidP="00A8401F">
      <w:pPr>
        <w:spacing w:after="0" w:line="240" w:lineRule="auto"/>
        <w:ind w:left="-142" w:firstLine="142"/>
        <w:jc w:val="center"/>
        <w:rPr>
          <w:rFonts w:ascii="Times New Roman" w:eastAsia="Arial CYR" w:hAnsi="Times New Roman" w:cs="Times New Roman"/>
          <w:b/>
          <w:bCs/>
          <w:sz w:val="28"/>
          <w:szCs w:val="28"/>
        </w:rPr>
      </w:pPr>
      <w:r w:rsidRPr="00A8401F">
        <w:rPr>
          <w:rFonts w:ascii="Times New Roman" w:eastAsia="Arial CYR" w:hAnsi="Times New Roman" w:cs="Times New Roman"/>
          <w:b/>
          <w:bCs/>
          <w:sz w:val="28"/>
          <w:szCs w:val="28"/>
        </w:rPr>
        <w:t>СМОЛЕНСКОЙ ОБЛАСТИ</w:t>
      </w:r>
    </w:p>
    <w:p w:rsidR="00A8401F" w:rsidRPr="00A8401F" w:rsidRDefault="00A8401F" w:rsidP="00A8401F">
      <w:pPr>
        <w:spacing w:after="0" w:line="240" w:lineRule="auto"/>
        <w:ind w:left="-142" w:firstLine="142"/>
        <w:jc w:val="center"/>
        <w:rPr>
          <w:rFonts w:ascii="Times New Roman" w:eastAsia="Arial CYR" w:hAnsi="Times New Roman" w:cs="Times New Roman"/>
          <w:b/>
          <w:bCs/>
          <w:sz w:val="28"/>
          <w:szCs w:val="28"/>
        </w:rPr>
      </w:pPr>
    </w:p>
    <w:p w:rsidR="00A8401F" w:rsidRPr="00A8401F" w:rsidRDefault="00A8401F" w:rsidP="00A8401F">
      <w:pPr>
        <w:spacing w:after="0" w:line="240" w:lineRule="auto"/>
        <w:jc w:val="center"/>
        <w:rPr>
          <w:rFonts w:ascii="Times New Roman" w:eastAsia="Arial CYR" w:hAnsi="Times New Roman" w:cs="Times New Roman"/>
          <w:b/>
          <w:bCs/>
          <w:sz w:val="28"/>
          <w:szCs w:val="28"/>
        </w:rPr>
      </w:pPr>
      <w:r w:rsidRPr="00A8401F">
        <w:rPr>
          <w:rFonts w:ascii="Times New Roman" w:eastAsia="Arial CYR" w:hAnsi="Times New Roman" w:cs="Times New Roman"/>
          <w:b/>
          <w:bCs/>
          <w:sz w:val="28"/>
          <w:szCs w:val="28"/>
        </w:rPr>
        <w:t xml:space="preserve">ПОСТАНОВЛЕНИЕ   </w:t>
      </w:r>
    </w:p>
    <w:p w:rsidR="00A8401F" w:rsidRPr="00A8401F" w:rsidRDefault="00A8401F" w:rsidP="00A8401F">
      <w:pPr>
        <w:spacing w:after="0" w:line="240" w:lineRule="auto"/>
        <w:jc w:val="center"/>
        <w:rPr>
          <w:rFonts w:ascii="Times New Roman" w:eastAsia="Arial CYR" w:hAnsi="Times New Roman" w:cs="Times New Roman"/>
          <w:bCs/>
          <w:sz w:val="28"/>
          <w:szCs w:val="28"/>
        </w:rPr>
      </w:pPr>
    </w:p>
    <w:p w:rsidR="00A8401F" w:rsidRPr="00A8401F" w:rsidRDefault="00A8401F" w:rsidP="00A8401F">
      <w:pPr>
        <w:spacing w:after="0" w:line="240" w:lineRule="auto"/>
        <w:jc w:val="center"/>
        <w:rPr>
          <w:rFonts w:ascii="Times New Roman" w:eastAsia="Arial CYR" w:hAnsi="Times New Roman" w:cs="Times New Roman"/>
          <w:bCs/>
          <w:sz w:val="28"/>
          <w:szCs w:val="28"/>
        </w:rPr>
      </w:pPr>
    </w:p>
    <w:p w:rsidR="00A8401F" w:rsidRPr="00A8401F" w:rsidRDefault="00A8401F" w:rsidP="00A8401F">
      <w:pPr>
        <w:spacing w:after="0" w:line="240" w:lineRule="auto"/>
        <w:rPr>
          <w:rFonts w:ascii="Times New Roman" w:eastAsia="Arial CYR" w:hAnsi="Times New Roman" w:cs="Times New Roman"/>
          <w:b/>
          <w:bCs/>
          <w:sz w:val="28"/>
          <w:szCs w:val="28"/>
        </w:rPr>
      </w:pPr>
      <w:r w:rsidRPr="00A8401F">
        <w:rPr>
          <w:rFonts w:ascii="Times New Roman" w:eastAsia="Arial CYR" w:hAnsi="Times New Roman" w:cs="Times New Roman"/>
          <w:b/>
          <w:bCs/>
          <w:sz w:val="28"/>
          <w:szCs w:val="28"/>
        </w:rPr>
        <w:t>от 10.01.2012 г.                      N 15</w:t>
      </w:r>
    </w:p>
    <w:p w:rsidR="00A8401F" w:rsidRPr="00A8401F" w:rsidRDefault="00A8401F" w:rsidP="00A8401F">
      <w:pPr>
        <w:tabs>
          <w:tab w:val="left" w:pos="10348"/>
        </w:tabs>
        <w:spacing w:after="0" w:line="240" w:lineRule="auto"/>
        <w:jc w:val="both"/>
        <w:rPr>
          <w:rFonts w:ascii="Times New Roman" w:eastAsia="Arial CYR" w:hAnsi="Times New Roman" w:cs="Times New Roman"/>
          <w:bCs/>
          <w:sz w:val="28"/>
          <w:szCs w:val="28"/>
        </w:rPr>
      </w:pPr>
    </w:p>
    <w:p w:rsidR="00A8401F" w:rsidRPr="00A8401F" w:rsidRDefault="00A8401F" w:rsidP="00A8401F">
      <w:pPr>
        <w:tabs>
          <w:tab w:val="left" w:pos="0"/>
          <w:tab w:val="left" w:pos="4536"/>
        </w:tabs>
        <w:spacing w:after="0" w:line="240" w:lineRule="auto"/>
        <w:ind w:right="5103"/>
        <w:jc w:val="both"/>
        <w:rPr>
          <w:rFonts w:ascii="Times New Roman" w:eastAsia="Arial CYR" w:hAnsi="Times New Roman" w:cs="Times New Roman"/>
          <w:bCs/>
          <w:sz w:val="28"/>
          <w:szCs w:val="28"/>
        </w:rPr>
      </w:pPr>
      <w:r w:rsidRPr="00A8401F">
        <w:rPr>
          <w:rFonts w:ascii="Times New Roman" w:eastAsia="Arial CYR" w:hAnsi="Times New Roman" w:cs="Times New Roman"/>
          <w:bCs/>
          <w:sz w:val="28"/>
          <w:szCs w:val="28"/>
        </w:rPr>
        <w:t xml:space="preserve">Об утверждении </w:t>
      </w:r>
      <w:proofErr w:type="gramStart"/>
      <w:r w:rsidRPr="00A8401F">
        <w:rPr>
          <w:rFonts w:ascii="Times New Roman" w:eastAsia="Arial CYR" w:hAnsi="Times New Roman" w:cs="Times New Roman"/>
          <w:bCs/>
          <w:sz w:val="28"/>
          <w:szCs w:val="28"/>
        </w:rPr>
        <w:t>Административного</w:t>
      </w:r>
      <w:proofErr w:type="gramEnd"/>
      <w:r w:rsidRPr="00A8401F">
        <w:rPr>
          <w:rFonts w:ascii="Times New Roman" w:eastAsia="Arial CYR" w:hAnsi="Times New Roman" w:cs="Times New Roman"/>
          <w:bCs/>
          <w:sz w:val="28"/>
          <w:szCs w:val="28"/>
        </w:rPr>
        <w:t xml:space="preserve"> </w:t>
      </w:r>
    </w:p>
    <w:p w:rsidR="00A8401F" w:rsidRPr="00A8401F" w:rsidRDefault="00A8401F" w:rsidP="00A8401F">
      <w:pPr>
        <w:tabs>
          <w:tab w:val="left" w:pos="0"/>
          <w:tab w:val="left" w:pos="4395"/>
          <w:tab w:val="left" w:pos="4536"/>
        </w:tabs>
        <w:spacing w:after="0" w:line="240" w:lineRule="auto"/>
        <w:ind w:right="5244"/>
        <w:jc w:val="both"/>
        <w:rPr>
          <w:rFonts w:ascii="Times New Roman" w:eastAsia="Arial CYR" w:hAnsi="Times New Roman" w:cs="Times New Roman"/>
          <w:bCs/>
          <w:sz w:val="28"/>
          <w:szCs w:val="28"/>
        </w:rPr>
      </w:pPr>
      <w:r w:rsidRPr="00A8401F">
        <w:rPr>
          <w:rFonts w:ascii="Times New Roman" w:eastAsia="Arial CYR" w:hAnsi="Times New Roman" w:cs="Times New Roman"/>
          <w:bCs/>
          <w:sz w:val="28"/>
          <w:szCs w:val="28"/>
        </w:rPr>
        <w:t>регламента по предоставлению Администрацией Каменского сельского поселения муниципальной услуги «Организация благоустройства и озеленения»</w:t>
      </w:r>
    </w:p>
    <w:p w:rsidR="00A8401F" w:rsidRPr="00A8401F" w:rsidRDefault="00A8401F" w:rsidP="00A8401F">
      <w:pPr>
        <w:spacing w:after="0" w:line="240" w:lineRule="auto"/>
        <w:jc w:val="both"/>
        <w:rPr>
          <w:rFonts w:ascii="Times New Roman" w:eastAsia="Arial CYR" w:hAnsi="Times New Roman" w:cs="Times New Roman"/>
          <w:sz w:val="28"/>
          <w:szCs w:val="28"/>
        </w:rPr>
      </w:pPr>
      <w:r w:rsidRPr="00A8401F">
        <w:rPr>
          <w:rFonts w:ascii="Times New Roman" w:eastAsia="Arial CYR" w:hAnsi="Times New Roman" w:cs="Times New Roman"/>
          <w:sz w:val="28"/>
          <w:szCs w:val="28"/>
        </w:rPr>
        <w:t xml:space="preserve">        </w:t>
      </w:r>
    </w:p>
    <w:p w:rsidR="00A8401F" w:rsidRPr="00A8401F" w:rsidRDefault="00A8401F" w:rsidP="00A8401F">
      <w:pPr>
        <w:spacing w:after="0" w:line="240" w:lineRule="auto"/>
        <w:jc w:val="both"/>
        <w:rPr>
          <w:rFonts w:ascii="Times New Roman" w:eastAsia="Arial CYR" w:hAnsi="Times New Roman" w:cs="Times New Roman"/>
          <w:sz w:val="28"/>
          <w:szCs w:val="28"/>
        </w:rPr>
      </w:pP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A8401F">
        <w:rPr>
          <w:rFonts w:ascii="Times New Roman" w:hAnsi="Times New Roman" w:cs="Times New Roman"/>
          <w:color w:val="000000"/>
          <w:sz w:val="28"/>
          <w:szCs w:val="28"/>
        </w:rPr>
        <w:t xml:space="preserve">Кодекс Российской Федерации об административных правонарушениях от 30.12.2001 №195-ФЗ; Градостроительный кодекс Российской Федерации от 29.12.2004 №190-ФЗ; </w:t>
      </w:r>
      <w:proofErr w:type="gramStart"/>
      <w:r w:rsidRPr="00A8401F">
        <w:rPr>
          <w:rFonts w:ascii="Times New Roman" w:hAnsi="Times New Roman" w:cs="Times New Roman"/>
          <w:color w:val="000000"/>
          <w:sz w:val="28"/>
          <w:szCs w:val="28"/>
        </w:rPr>
        <w:t xml:space="preserve">Земельный кодекс Российской Федерации от 25.10.2001 №136-ФЗ, Федеральный закон от 06.10.2003 № 131-ФЗ «Об общих принципах организации местного самоуправления в Российской Федерации», </w:t>
      </w:r>
      <w:r w:rsidRPr="00A8401F">
        <w:rPr>
          <w:rFonts w:ascii="Times New Roman" w:hAnsi="Times New Roman" w:cs="Times New Roman"/>
          <w:sz w:val="28"/>
          <w:szCs w:val="28"/>
        </w:rPr>
        <w:t xml:space="preserve">во исполнение постановления   </w:t>
      </w:r>
      <w:r w:rsidRPr="00A8401F">
        <w:rPr>
          <w:rFonts w:ascii="Times New Roman" w:eastAsia="Arial CYR" w:hAnsi="Times New Roman" w:cs="Times New Roman"/>
          <w:sz w:val="28"/>
          <w:szCs w:val="28"/>
        </w:rPr>
        <w:t xml:space="preserve">Администрации Каменского сельского поселения Кардымовского района Смоленской области   08.12. 2011 N 50 "Об утверждении Порядка разработки и утверждения административных регламентов предоставления муниципальных услуг», </w:t>
      </w:r>
      <w:r w:rsidRPr="00A8401F">
        <w:rPr>
          <w:rFonts w:ascii="Times New Roman" w:hAnsi="Times New Roman" w:cs="Times New Roman"/>
          <w:sz w:val="28"/>
          <w:szCs w:val="28"/>
        </w:rPr>
        <w:t xml:space="preserve"> </w:t>
      </w:r>
      <w:r w:rsidRPr="00A8401F">
        <w:rPr>
          <w:rFonts w:ascii="Times New Roman" w:eastAsia="Arial CYR" w:hAnsi="Times New Roman" w:cs="Times New Roman"/>
          <w:sz w:val="28"/>
          <w:szCs w:val="28"/>
        </w:rPr>
        <w:t>руководствуясь Уставом Каменского сельского поселения, Администрация Каменского сельского   поселения Кардымовского района Смоленской области</w:t>
      </w:r>
      <w:r w:rsidRPr="00A8401F">
        <w:rPr>
          <w:rFonts w:ascii="Times New Roman" w:hAnsi="Times New Roman" w:cs="Times New Roman"/>
          <w:sz w:val="28"/>
          <w:szCs w:val="28"/>
        </w:rPr>
        <w:t xml:space="preserve"> </w:t>
      </w:r>
      <w:proofErr w:type="gramEnd"/>
    </w:p>
    <w:p w:rsidR="00A8401F" w:rsidRPr="00A8401F" w:rsidRDefault="00A8401F" w:rsidP="00A8401F">
      <w:pPr>
        <w:spacing w:after="0" w:line="240" w:lineRule="auto"/>
        <w:jc w:val="both"/>
        <w:rPr>
          <w:rFonts w:ascii="Times New Roman" w:eastAsia="Arial CYR" w:hAnsi="Times New Roman" w:cs="Times New Roman"/>
          <w:sz w:val="28"/>
          <w:szCs w:val="28"/>
        </w:rPr>
      </w:pPr>
    </w:p>
    <w:p w:rsidR="00A8401F" w:rsidRPr="00A8401F" w:rsidRDefault="00A8401F" w:rsidP="00A8401F">
      <w:pPr>
        <w:spacing w:after="0" w:line="240" w:lineRule="auto"/>
        <w:ind w:left="708"/>
        <w:jc w:val="both"/>
        <w:rPr>
          <w:rFonts w:ascii="Times New Roman" w:eastAsia="Arial CYR" w:hAnsi="Times New Roman" w:cs="Times New Roman"/>
          <w:b/>
          <w:sz w:val="28"/>
          <w:szCs w:val="28"/>
        </w:rPr>
      </w:pPr>
      <w:r w:rsidRPr="00A8401F">
        <w:rPr>
          <w:rFonts w:ascii="Times New Roman" w:eastAsia="Arial CYR" w:hAnsi="Times New Roman" w:cs="Times New Roman"/>
          <w:b/>
          <w:sz w:val="28"/>
          <w:szCs w:val="28"/>
        </w:rPr>
        <w:t>постановляет:</w:t>
      </w:r>
    </w:p>
    <w:p w:rsidR="00A8401F" w:rsidRPr="00A8401F" w:rsidRDefault="00A8401F" w:rsidP="00A8401F">
      <w:pPr>
        <w:spacing w:after="0" w:line="240" w:lineRule="auto"/>
        <w:ind w:left="708"/>
        <w:jc w:val="both"/>
        <w:rPr>
          <w:rFonts w:ascii="Times New Roman" w:eastAsia="Arial CYR" w:hAnsi="Times New Roman" w:cs="Times New Roman"/>
          <w:sz w:val="28"/>
          <w:szCs w:val="28"/>
        </w:rPr>
      </w:pPr>
    </w:p>
    <w:p w:rsidR="00A8401F" w:rsidRPr="00A8401F" w:rsidRDefault="00A8401F" w:rsidP="00A8401F">
      <w:pPr>
        <w:tabs>
          <w:tab w:val="left" w:pos="0"/>
          <w:tab w:val="left" w:pos="4395"/>
          <w:tab w:val="left" w:pos="4536"/>
        </w:tabs>
        <w:spacing w:after="0" w:line="240" w:lineRule="auto"/>
        <w:jc w:val="both"/>
        <w:rPr>
          <w:rFonts w:ascii="Times New Roman" w:eastAsia="Arial CYR" w:hAnsi="Times New Roman" w:cs="Times New Roman"/>
          <w:bCs/>
          <w:sz w:val="28"/>
          <w:szCs w:val="28"/>
        </w:rPr>
      </w:pPr>
      <w:r w:rsidRPr="00A8401F">
        <w:rPr>
          <w:rFonts w:ascii="Times New Roman" w:eastAsia="Arial CYR" w:hAnsi="Times New Roman" w:cs="Times New Roman"/>
          <w:sz w:val="28"/>
          <w:szCs w:val="28"/>
        </w:rPr>
        <w:t xml:space="preserve">       1. Утвердить прилагаемый Административный регламент по предоставлению Администрацией Каменского сельского поселения  муниципальной услуги </w:t>
      </w:r>
      <w:r w:rsidRPr="00A8401F">
        <w:rPr>
          <w:rFonts w:ascii="Times New Roman" w:eastAsia="Arial CYR" w:hAnsi="Times New Roman" w:cs="Times New Roman"/>
          <w:bCs/>
          <w:sz w:val="28"/>
          <w:szCs w:val="28"/>
        </w:rPr>
        <w:t>«Организация благоустройства и озеленения»</w:t>
      </w:r>
    </w:p>
    <w:p w:rsidR="00A8401F" w:rsidRPr="00A8401F" w:rsidRDefault="00A8401F" w:rsidP="00A8401F">
      <w:pPr>
        <w:spacing w:after="0" w:line="240" w:lineRule="auto"/>
        <w:rPr>
          <w:rFonts w:ascii="Times New Roman" w:hAnsi="Times New Roman" w:cs="Times New Roman"/>
          <w:sz w:val="28"/>
          <w:szCs w:val="28"/>
        </w:rPr>
      </w:pPr>
      <w:r w:rsidRPr="00A8401F">
        <w:rPr>
          <w:rFonts w:ascii="Times New Roman" w:hAnsi="Times New Roman" w:cs="Times New Roman"/>
          <w:sz w:val="28"/>
          <w:szCs w:val="28"/>
        </w:rPr>
        <w:t xml:space="preserve">                                                               </w:t>
      </w:r>
    </w:p>
    <w:p w:rsidR="00A8401F" w:rsidRPr="00A8401F" w:rsidRDefault="00A8401F" w:rsidP="00A8401F">
      <w:pPr>
        <w:spacing w:after="0" w:line="240" w:lineRule="auto"/>
        <w:jc w:val="both"/>
        <w:rPr>
          <w:rFonts w:ascii="Times New Roman" w:eastAsia="Arial CYR" w:hAnsi="Times New Roman" w:cs="Times New Roman"/>
          <w:sz w:val="28"/>
          <w:szCs w:val="28"/>
        </w:rPr>
      </w:pPr>
      <w:r w:rsidRPr="00A8401F">
        <w:rPr>
          <w:rFonts w:ascii="Times New Roman" w:hAnsi="Times New Roman" w:cs="Times New Roman"/>
          <w:sz w:val="28"/>
          <w:szCs w:val="28"/>
        </w:rPr>
        <w:t xml:space="preserve">        </w:t>
      </w:r>
      <w:r w:rsidRPr="00A8401F">
        <w:rPr>
          <w:rFonts w:ascii="Times New Roman" w:eastAsia="Arial CYR" w:hAnsi="Times New Roman" w:cs="Times New Roman"/>
          <w:sz w:val="28"/>
          <w:szCs w:val="28"/>
        </w:rPr>
        <w:t>2.  Настоящее постановление подлежит обнародованию.</w:t>
      </w:r>
    </w:p>
    <w:p w:rsidR="00A8401F" w:rsidRPr="00A8401F" w:rsidRDefault="00A8401F" w:rsidP="00A8401F">
      <w:pPr>
        <w:spacing w:after="0" w:line="240" w:lineRule="auto"/>
        <w:jc w:val="both"/>
        <w:rPr>
          <w:rFonts w:ascii="Times New Roman" w:eastAsia="Arial CYR" w:hAnsi="Times New Roman" w:cs="Times New Roman"/>
          <w:sz w:val="28"/>
          <w:szCs w:val="28"/>
        </w:rPr>
      </w:pPr>
    </w:p>
    <w:p w:rsidR="00A8401F" w:rsidRPr="00A8401F" w:rsidRDefault="00A8401F" w:rsidP="00A8401F">
      <w:pPr>
        <w:spacing w:after="0" w:line="240" w:lineRule="auto"/>
        <w:jc w:val="both"/>
        <w:rPr>
          <w:rFonts w:ascii="Times New Roman" w:eastAsia="Arial CYR" w:hAnsi="Times New Roman" w:cs="Times New Roman"/>
          <w:sz w:val="28"/>
          <w:szCs w:val="28"/>
        </w:rPr>
      </w:pPr>
      <w:r w:rsidRPr="00A8401F">
        <w:rPr>
          <w:rFonts w:ascii="Times New Roman" w:eastAsia="Arial CYR" w:hAnsi="Times New Roman" w:cs="Times New Roman"/>
          <w:sz w:val="28"/>
          <w:szCs w:val="28"/>
        </w:rPr>
        <w:t xml:space="preserve">      3. Поместить настоящее постановление на сайте Администрации Каменского сельского поселения.</w:t>
      </w:r>
    </w:p>
    <w:p w:rsidR="00A8401F" w:rsidRPr="00A8401F" w:rsidRDefault="00A8401F" w:rsidP="00A8401F">
      <w:pPr>
        <w:spacing w:after="0" w:line="240" w:lineRule="auto"/>
        <w:jc w:val="both"/>
        <w:rPr>
          <w:rFonts w:ascii="Times New Roman" w:eastAsia="Arial CYR" w:hAnsi="Times New Roman" w:cs="Times New Roman"/>
          <w:sz w:val="28"/>
          <w:szCs w:val="28"/>
        </w:rPr>
      </w:pPr>
    </w:p>
    <w:p w:rsidR="00A8401F" w:rsidRPr="00A8401F" w:rsidRDefault="00A8401F" w:rsidP="00A8401F">
      <w:pPr>
        <w:spacing w:after="0" w:line="240" w:lineRule="auto"/>
        <w:jc w:val="both"/>
        <w:rPr>
          <w:rFonts w:ascii="Times New Roman" w:eastAsia="Arial CYR" w:hAnsi="Times New Roman" w:cs="Times New Roman"/>
          <w:sz w:val="28"/>
          <w:szCs w:val="28"/>
        </w:rPr>
      </w:pPr>
      <w:r w:rsidRPr="00A8401F">
        <w:rPr>
          <w:rFonts w:ascii="Times New Roman" w:eastAsia="Arial CYR" w:hAnsi="Times New Roman" w:cs="Times New Roman"/>
          <w:sz w:val="28"/>
          <w:szCs w:val="28"/>
        </w:rPr>
        <w:t xml:space="preserve">      4. </w:t>
      </w:r>
      <w:proofErr w:type="gramStart"/>
      <w:r w:rsidRPr="00A8401F">
        <w:rPr>
          <w:rFonts w:ascii="Times New Roman" w:eastAsia="Arial CYR" w:hAnsi="Times New Roman" w:cs="Times New Roman"/>
          <w:sz w:val="28"/>
          <w:szCs w:val="28"/>
        </w:rPr>
        <w:t>Контроль за</w:t>
      </w:r>
      <w:proofErr w:type="gramEnd"/>
      <w:r w:rsidRPr="00A8401F">
        <w:rPr>
          <w:rFonts w:ascii="Times New Roman" w:eastAsia="Arial CYR" w:hAnsi="Times New Roman" w:cs="Times New Roman"/>
          <w:sz w:val="28"/>
          <w:szCs w:val="28"/>
        </w:rPr>
        <w:t xml:space="preserve"> исполнением настоящего постановления оставляю за собой.</w:t>
      </w:r>
    </w:p>
    <w:p w:rsidR="00A8401F" w:rsidRPr="00A8401F" w:rsidRDefault="00A8401F" w:rsidP="00A8401F">
      <w:pPr>
        <w:spacing w:after="0" w:line="240" w:lineRule="auto"/>
        <w:ind w:right="-19"/>
        <w:jc w:val="both"/>
        <w:rPr>
          <w:rFonts w:ascii="Times New Roman" w:hAnsi="Times New Roman" w:cs="Times New Roman"/>
          <w:sz w:val="28"/>
          <w:szCs w:val="28"/>
        </w:rPr>
      </w:pPr>
    </w:p>
    <w:p w:rsidR="00A8401F" w:rsidRPr="00A8401F" w:rsidRDefault="00A8401F" w:rsidP="00A8401F">
      <w:pPr>
        <w:spacing w:after="0" w:line="240" w:lineRule="auto"/>
        <w:jc w:val="both"/>
        <w:rPr>
          <w:rFonts w:ascii="Times New Roman" w:eastAsia="Arial CYR" w:hAnsi="Times New Roman" w:cs="Times New Roman"/>
          <w:sz w:val="28"/>
          <w:szCs w:val="28"/>
        </w:rPr>
      </w:pPr>
    </w:p>
    <w:p w:rsidR="00A8401F" w:rsidRPr="00A8401F" w:rsidRDefault="00A8401F" w:rsidP="00A8401F">
      <w:pPr>
        <w:spacing w:after="0" w:line="240" w:lineRule="auto"/>
        <w:rPr>
          <w:rFonts w:ascii="Times New Roman" w:eastAsia="Arial CYR" w:hAnsi="Times New Roman" w:cs="Times New Roman"/>
          <w:sz w:val="28"/>
          <w:szCs w:val="28"/>
        </w:rPr>
      </w:pPr>
      <w:r w:rsidRPr="00A8401F">
        <w:rPr>
          <w:rFonts w:ascii="Times New Roman" w:eastAsia="Arial CYR" w:hAnsi="Times New Roman" w:cs="Times New Roman"/>
          <w:sz w:val="28"/>
          <w:szCs w:val="28"/>
        </w:rPr>
        <w:t>Глава муниципального образования                                                                                                 Каменского сельского поселения</w:t>
      </w:r>
    </w:p>
    <w:p w:rsidR="00A8401F" w:rsidRPr="00A8401F" w:rsidRDefault="00A8401F" w:rsidP="00A8401F">
      <w:pPr>
        <w:spacing w:after="0" w:line="240" w:lineRule="auto"/>
        <w:rPr>
          <w:rFonts w:ascii="Times New Roman" w:eastAsia="Arial CYR" w:hAnsi="Times New Roman" w:cs="Times New Roman"/>
          <w:b/>
          <w:sz w:val="28"/>
          <w:szCs w:val="28"/>
        </w:rPr>
      </w:pPr>
      <w:r w:rsidRPr="00A8401F">
        <w:rPr>
          <w:rFonts w:ascii="Times New Roman" w:eastAsia="Arial CYR" w:hAnsi="Times New Roman" w:cs="Times New Roman"/>
          <w:sz w:val="28"/>
          <w:szCs w:val="28"/>
        </w:rPr>
        <w:t xml:space="preserve">Кардымовского района Смоленской области                                     </w:t>
      </w:r>
      <w:r w:rsidRPr="00A8401F">
        <w:rPr>
          <w:rFonts w:ascii="Times New Roman" w:eastAsia="Arial CYR" w:hAnsi="Times New Roman" w:cs="Times New Roman"/>
          <w:b/>
          <w:sz w:val="28"/>
          <w:szCs w:val="28"/>
        </w:rPr>
        <w:t>В.П.Шевелёва</w:t>
      </w: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spacing w:after="0" w:line="240" w:lineRule="auto"/>
        <w:rPr>
          <w:rFonts w:ascii="Times New Roman" w:eastAsia="Arial CYR" w:hAnsi="Times New Roman" w:cs="Times New Roman"/>
          <w:b/>
          <w:sz w:val="28"/>
          <w:szCs w:val="28"/>
        </w:rPr>
      </w:pPr>
    </w:p>
    <w:p w:rsidR="00A8401F" w:rsidRPr="00A8401F" w:rsidRDefault="00A8401F" w:rsidP="00A8401F">
      <w:pPr>
        <w:tabs>
          <w:tab w:val="left" w:pos="2694"/>
        </w:tabs>
        <w:spacing w:after="0" w:line="240" w:lineRule="auto"/>
        <w:jc w:val="right"/>
        <w:rPr>
          <w:rFonts w:ascii="Times New Roman" w:eastAsia="Arial CYR" w:hAnsi="Times New Roman" w:cs="Times New Roman"/>
          <w:b/>
          <w:sz w:val="28"/>
          <w:szCs w:val="28"/>
        </w:rPr>
      </w:pPr>
      <w:r w:rsidRPr="00A8401F">
        <w:rPr>
          <w:rFonts w:ascii="Times New Roman" w:eastAsia="Arial CYR" w:hAnsi="Times New Roman" w:cs="Times New Roman"/>
          <w:b/>
          <w:sz w:val="28"/>
          <w:szCs w:val="28"/>
        </w:rPr>
        <w:t xml:space="preserve">                                                           </w:t>
      </w:r>
      <w:r w:rsidRPr="00A8401F">
        <w:rPr>
          <w:rFonts w:ascii="Times New Roman" w:hAnsi="Times New Roman" w:cs="Times New Roman"/>
          <w:sz w:val="28"/>
          <w:szCs w:val="28"/>
        </w:rPr>
        <w:t>Утвержден</w:t>
      </w:r>
    </w:p>
    <w:p w:rsidR="00A8401F" w:rsidRPr="00A8401F" w:rsidRDefault="00A8401F" w:rsidP="00A8401F">
      <w:pPr>
        <w:spacing w:after="0" w:line="240" w:lineRule="auto"/>
        <w:jc w:val="right"/>
        <w:rPr>
          <w:rFonts w:ascii="Times New Roman" w:hAnsi="Times New Roman" w:cs="Times New Roman"/>
          <w:sz w:val="28"/>
          <w:szCs w:val="28"/>
        </w:rPr>
      </w:pPr>
      <w:r w:rsidRPr="00A8401F">
        <w:rPr>
          <w:rFonts w:ascii="Times New Roman" w:hAnsi="Times New Roman" w:cs="Times New Roman"/>
          <w:sz w:val="28"/>
          <w:szCs w:val="28"/>
        </w:rPr>
        <w:t xml:space="preserve">                                                                                         постановлением Администрации       Каменского сельского поселения                                                                                                </w:t>
      </w:r>
    </w:p>
    <w:p w:rsidR="00A8401F" w:rsidRPr="00A8401F" w:rsidRDefault="00A8401F" w:rsidP="00A8401F">
      <w:pPr>
        <w:spacing w:after="0" w:line="240" w:lineRule="auto"/>
        <w:jc w:val="right"/>
        <w:rPr>
          <w:rFonts w:ascii="Times New Roman" w:hAnsi="Times New Roman" w:cs="Times New Roman"/>
          <w:sz w:val="28"/>
          <w:szCs w:val="28"/>
        </w:rPr>
      </w:pPr>
      <w:r w:rsidRPr="00A8401F">
        <w:rPr>
          <w:rFonts w:ascii="Times New Roman" w:hAnsi="Times New Roman" w:cs="Times New Roman"/>
          <w:sz w:val="28"/>
          <w:szCs w:val="28"/>
        </w:rPr>
        <w:t xml:space="preserve">                                                                                                Кардымовского района                                                    Смоленской области</w:t>
      </w:r>
    </w:p>
    <w:p w:rsidR="00A8401F" w:rsidRPr="00A8401F" w:rsidRDefault="00A8401F" w:rsidP="00A8401F">
      <w:pPr>
        <w:spacing w:after="0" w:line="240" w:lineRule="auto"/>
        <w:jc w:val="right"/>
        <w:rPr>
          <w:rFonts w:ascii="Times New Roman" w:hAnsi="Times New Roman" w:cs="Times New Roman"/>
          <w:sz w:val="28"/>
          <w:szCs w:val="28"/>
        </w:rPr>
      </w:pPr>
      <w:r w:rsidRPr="00A8401F">
        <w:rPr>
          <w:rFonts w:ascii="Times New Roman" w:hAnsi="Times New Roman" w:cs="Times New Roman"/>
          <w:sz w:val="28"/>
          <w:szCs w:val="28"/>
        </w:rPr>
        <w:t xml:space="preserve">                                                                                                      от 10.01.2012 № 15</w:t>
      </w:r>
    </w:p>
    <w:p w:rsidR="00A8401F" w:rsidRPr="00A8401F" w:rsidRDefault="00A8401F" w:rsidP="00A8401F">
      <w:pPr>
        <w:spacing w:after="0" w:line="240" w:lineRule="auto"/>
        <w:rPr>
          <w:rFonts w:ascii="Times New Roman" w:hAnsi="Times New Roman" w:cs="Times New Roman"/>
          <w:b/>
          <w:sz w:val="28"/>
          <w:szCs w:val="28"/>
        </w:rPr>
      </w:pPr>
    </w:p>
    <w:p w:rsidR="00A8401F" w:rsidRPr="00A8401F" w:rsidRDefault="00A8401F" w:rsidP="00A8401F">
      <w:pPr>
        <w:spacing w:after="0" w:line="240" w:lineRule="auto"/>
        <w:jc w:val="center"/>
        <w:rPr>
          <w:rFonts w:ascii="Times New Roman" w:hAnsi="Times New Roman" w:cs="Times New Roman"/>
          <w:b/>
          <w:sz w:val="28"/>
          <w:szCs w:val="28"/>
        </w:rPr>
      </w:pPr>
    </w:p>
    <w:p w:rsidR="00A8401F" w:rsidRPr="00A8401F" w:rsidRDefault="00A8401F" w:rsidP="00A8401F">
      <w:pPr>
        <w:spacing w:after="0" w:line="240" w:lineRule="auto"/>
        <w:jc w:val="center"/>
        <w:rPr>
          <w:rFonts w:ascii="Times New Roman" w:hAnsi="Times New Roman" w:cs="Times New Roman"/>
          <w:b/>
          <w:sz w:val="28"/>
          <w:szCs w:val="28"/>
        </w:rPr>
      </w:pPr>
    </w:p>
    <w:p w:rsidR="00A8401F" w:rsidRPr="00A8401F" w:rsidRDefault="00A8401F" w:rsidP="00A8401F">
      <w:pPr>
        <w:spacing w:after="0" w:line="240" w:lineRule="auto"/>
        <w:jc w:val="center"/>
        <w:rPr>
          <w:rFonts w:ascii="Times New Roman" w:hAnsi="Times New Roman" w:cs="Times New Roman"/>
          <w:b/>
          <w:sz w:val="28"/>
          <w:szCs w:val="28"/>
        </w:rPr>
      </w:pPr>
      <w:r w:rsidRPr="00A8401F">
        <w:rPr>
          <w:rFonts w:ascii="Times New Roman" w:hAnsi="Times New Roman" w:cs="Times New Roman"/>
          <w:b/>
          <w:sz w:val="28"/>
          <w:szCs w:val="28"/>
        </w:rPr>
        <w:t>АДМИНИСТРАТИВНЫЙ  РЕГЛАМЕНТ</w:t>
      </w:r>
    </w:p>
    <w:p w:rsidR="00A8401F" w:rsidRPr="00A8401F" w:rsidRDefault="00A8401F" w:rsidP="00A8401F">
      <w:pPr>
        <w:spacing w:after="0" w:line="240" w:lineRule="auto"/>
        <w:jc w:val="center"/>
        <w:rPr>
          <w:rFonts w:ascii="Times New Roman" w:hAnsi="Times New Roman" w:cs="Times New Roman"/>
          <w:b/>
          <w:color w:val="000000"/>
          <w:sz w:val="28"/>
          <w:szCs w:val="28"/>
        </w:rPr>
      </w:pPr>
      <w:r w:rsidRPr="00A8401F">
        <w:rPr>
          <w:rFonts w:ascii="Times New Roman" w:hAnsi="Times New Roman" w:cs="Times New Roman"/>
          <w:b/>
          <w:sz w:val="28"/>
          <w:szCs w:val="28"/>
        </w:rPr>
        <w:t xml:space="preserve">   </w:t>
      </w:r>
      <w:r w:rsidRPr="00A8401F">
        <w:rPr>
          <w:rFonts w:ascii="Times New Roman" w:hAnsi="Times New Roman" w:cs="Times New Roman"/>
          <w:b/>
          <w:color w:val="000000"/>
          <w:sz w:val="28"/>
          <w:szCs w:val="28"/>
        </w:rPr>
        <w:t xml:space="preserve"> «Организация благоустройства и озеленения»</w:t>
      </w:r>
    </w:p>
    <w:p w:rsidR="00A8401F" w:rsidRPr="00A8401F" w:rsidRDefault="00A8401F" w:rsidP="00A8401F">
      <w:pPr>
        <w:spacing w:after="0" w:line="240" w:lineRule="auto"/>
        <w:jc w:val="right"/>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r w:rsidRPr="00A8401F">
        <w:rPr>
          <w:rFonts w:ascii="Times New Roman" w:hAnsi="Times New Roman" w:cs="Times New Roman"/>
          <w:b/>
          <w:bCs/>
          <w:color w:val="000000"/>
          <w:sz w:val="28"/>
          <w:szCs w:val="28"/>
        </w:rPr>
        <w:tab/>
        <w:t>I. Общие положения</w:t>
      </w:r>
    </w:p>
    <w:p w:rsidR="00A8401F" w:rsidRPr="00A8401F" w:rsidRDefault="00A8401F" w:rsidP="00A8401F">
      <w:pPr>
        <w:spacing w:after="0" w:line="240" w:lineRule="auto"/>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color w:val="000000"/>
          <w:sz w:val="28"/>
          <w:szCs w:val="28"/>
        </w:rPr>
        <w:t xml:space="preserve">1.1. Наименование муниципальной функции – </w:t>
      </w:r>
      <w:r w:rsidRPr="00A8401F">
        <w:rPr>
          <w:rFonts w:ascii="Times New Roman" w:hAnsi="Times New Roman" w:cs="Times New Roman"/>
          <w:color w:val="000000"/>
          <w:sz w:val="28"/>
          <w:szCs w:val="28"/>
        </w:rPr>
        <w:t>муниципальная функция по организации благоустройства и озеленения (далее по тексту - муниципальная функция)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color w:val="000000"/>
          <w:sz w:val="28"/>
          <w:szCs w:val="28"/>
        </w:rPr>
        <w:t>1.2. Наименование органа исполняющего муниципальную функцию</w:t>
      </w:r>
    </w:p>
    <w:p w:rsidR="00A8401F" w:rsidRPr="00A8401F" w:rsidRDefault="00A8401F" w:rsidP="00A8401F">
      <w:pPr>
        <w:spacing w:after="0" w:line="240" w:lineRule="auto"/>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Муниципальная функция непосредственно исполняется Администрацией Каменского сельского поселения.</w:t>
      </w:r>
    </w:p>
    <w:p w:rsidR="00A8401F" w:rsidRPr="00A8401F" w:rsidRDefault="00A8401F" w:rsidP="00A8401F">
      <w:pPr>
        <w:spacing w:after="0" w:line="240" w:lineRule="auto"/>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color w:val="000000"/>
          <w:sz w:val="28"/>
          <w:szCs w:val="28"/>
        </w:rPr>
        <w:t>1.3. Перечень нормативных правовых актов, регулирующих осуществление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Конституция Российской Федерации, принята всенародным голосованием 12.12.1993;</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Кодекс Российской Федерации об административных правонарушениях от 30.12.2001 №195-ФЗ;</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Градостроительный кодекс Российской Федерации от 29.12.2004 №190-ФЗ;</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Земельный кодекс Российской Федерации от 25.10.2001 №136-ФЗ;</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Федеральный закон от 02.05.2006 № 59-ФЗ «О порядке рассмотрения обращений граждан Российской Федерации»;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Федеральный закон от 21.07.2005 № 94-ФЗ «О размещении заказов на поставки товаров, выполнение работ, оказание услуг для государственных и муниципальных нужд» (далее – 94-ФЗ);</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lastRenderedPageBreak/>
        <w:t>- Постановление Главного государственного санитарного врача Российской Федерации от 18.07.2002 №24 «О введении в действие санитарно - эпидемиологических правил СП 3.5.3.1129-02»;</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Каменского</w:t>
      </w:r>
      <w:r w:rsidRPr="00A8401F">
        <w:rPr>
          <w:rFonts w:ascii="Times New Roman" w:hAnsi="Times New Roman" w:cs="Times New Roman"/>
          <w:color w:val="000000"/>
          <w:sz w:val="28"/>
          <w:szCs w:val="28"/>
        </w:rPr>
        <w:t xml:space="preserve">  сельского поселения Кардымовского района Смоленской области.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color w:val="000000"/>
          <w:sz w:val="28"/>
          <w:szCs w:val="28"/>
        </w:rPr>
        <w:t xml:space="preserve">1.4. Описание результата исполнения муниципальной функции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Результатом исполнения муниципальной функции является благоустройство и озеленение территории  Каменского сельского поселения для создания комфортных, безопасных условий проживания граждан и поддержания необходимого уровня санитарно-экологического благополучия на территории Каменского  сельского поселения.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II. Требования к исполнению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2.1. Порядок информирования о правилах осуществления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Информация о месте нахождения и графике работы Администрации Каменского  сельского  поселения: </w:t>
      </w:r>
    </w:p>
    <w:p w:rsidR="00A8401F" w:rsidRPr="00A8401F" w:rsidRDefault="00A8401F" w:rsidP="00A8401F">
      <w:pPr>
        <w:spacing w:after="0" w:line="240" w:lineRule="auto"/>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Место нахождения Администрации поселения: </w:t>
      </w:r>
      <w:r w:rsidRPr="00A8401F">
        <w:rPr>
          <w:rFonts w:ascii="Times New Roman" w:hAnsi="Times New Roman" w:cs="Times New Roman"/>
          <w:sz w:val="28"/>
          <w:szCs w:val="28"/>
        </w:rPr>
        <w:t xml:space="preserve">215866 Смоленская область, </w:t>
      </w:r>
      <w:proofErr w:type="spellStart"/>
      <w:r w:rsidRPr="00A8401F">
        <w:rPr>
          <w:rFonts w:ascii="Times New Roman" w:hAnsi="Times New Roman" w:cs="Times New Roman"/>
          <w:sz w:val="28"/>
          <w:szCs w:val="28"/>
        </w:rPr>
        <w:t>Кардымовский</w:t>
      </w:r>
      <w:proofErr w:type="spellEnd"/>
      <w:r w:rsidRPr="00A8401F">
        <w:rPr>
          <w:rFonts w:ascii="Times New Roman" w:hAnsi="Times New Roman" w:cs="Times New Roman"/>
          <w:sz w:val="28"/>
          <w:szCs w:val="28"/>
        </w:rPr>
        <w:t xml:space="preserve"> район, д. Каменка ул. Центральная, д.13.</w:t>
      </w:r>
      <w:r w:rsidRPr="00A8401F">
        <w:rPr>
          <w:rFonts w:ascii="Times New Roman" w:hAnsi="Times New Roman" w:cs="Times New Roman"/>
          <w:color w:val="000000"/>
          <w:sz w:val="28"/>
          <w:szCs w:val="28"/>
        </w:rPr>
        <w:t> </w:t>
      </w:r>
    </w:p>
    <w:p w:rsidR="00A8401F" w:rsidRPr="00A8401F" w:rsidRDefault="00A8401F" w:rsidP="00A8401F">
      <w:pPr>
        <w:spacing w:after="0" w:line="240" w:lineRule="auto"/>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График работы Администрации  Каменского сельского поселения:</w:t>
      </w:r>
    </w:p>
    <w:p w:rsidR="00A8401F" w:rsidRPr="00A8401F" w:rsidRDefault="00A8401F" w:rsidP="00A8401F">
      <w:pPr>
        <w:pStyle w:val="ConsPlusTitle"/>
        <w:jc w:val="both"/>
        <w:rPr>
          <w:rFonts w:ascii="Times New Roman" w:hAnsi="Times New Roman" w:cs="Times New Roman"/>
          <w:b w:val="0"/>
          <w:sz w:val="28"/>
          <w:szCs w:val="28"/>
        </w:rPr>
      </w:pPr>
      <w:r w:rsidRPr="00A8401F">
        <w:rPr>
          <w:rFonts w:ascii="Times New Roman" w:hAnsi="Times New Roman" w:cs="Times New Roman"/>
          <w:b w:val="0"/>
          <w:sz w:val="28"/>
          <w:szCs w:val="28"/>
        </w:rPr>
        <w:t>С понедельника по пятницу с 8-30 до 17-30 час.</w:t>
      </w:r>
    </w:p>
    <w:p w:rsidR="00A8401F" w:rsidRPr="00A8401F" w:rsidRDefault="00A8401F" w:rsidP="00A8401F">
      <w:pPr>
        <w:pStyle w:val="ConsPlusTitle"/>
        <w:jc w:val="both"/>
        <w:rPr>
          <w:rFonts w:ascii="Times New Roman" w:hAnsi="Times New Roman" w:cs="Times New Roman"/>
          <w:b w:val="0"/>
          <w:sz w:val="28"/>
          <w:szCs w:val="28"/>
        </w:rPr>
      </w:pPr>
      <w:r w:rsidRPr="00A8401F">
        <w:rPr>
          <w:rFonts w:ascii="Times New Roman" w:hAnsi="Times New Roman" w:cs="Times New Roman"/>
          <w:b w:val="0"/>
          <w:sz w:val="28"/>
          <w:szCs w:val="28"/>
        </w:rPr>
        <w:t>Обед: с 13-00 до 14-00 час.</w:t>
      </w:r>
    </w:p>
    <w:p w:rsidR="00A8401F" w:rsidRPr="00A8401F" w:rsidRDefault="00A8401F" w:rsidP="00A8401F">
      <w:pPr>
        <w:pStyle w:val="ConsPlusTitle"/>
        <w:jc w:val="both"/>
        <w:rPr>
          <w:rFonts w:ascii="Times New Roman" w:hAnsi="Times New Roman" w:cs="Times New Roman"/>
          <w:b w:val="0"/>
          <w:sz w:val="28"/>
          <w:szCs w:val="28"/>
        </w:rPr>
      </w:pPr>
      <w:r w:rsidRPr="00A8401F">
        <w:rPr>
          <w:rFonts w:ascii="Times New Roman" w:hAnsi="Times New Roman" w:cs="Times New Roman"/>
          <w:b w:val="0"/>
          <w:sz w:val="28"/>
          <w:szCs w:val="28"/>
        </w:rPr>
        <w:t>Выходные дни: суббота, воскресенье и праздничные дни.</w:t>
      </w:r>
    </w:p>
    <w:p w:rsidR="00A8401F" w:rsidRPr="00A8401F" w:rsidRDefault="00A8401F" w:rsidP="00A8401F">
      <w:pPr>
        <w:spacing w:after="0" w:line="240" w:lineRule="auto"/>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Почтовый адрес для направления обращений:</w:t>
      </w:r>
      <w:r w:rsidRPr="00A8401F">
        <w:rPr>
          <w:rFonts w:ascii="Times New Roman" w:hAnsi="Times New Roman" w:cs="Times New Roman"/>
          <w:sz w:val="28"/>
          <w:szCs w:val="28"/>
        </w:rPr>
        <w:t xml:space="preserve"> 215866 Смоленская область, </w:t>
      </w:r>
      <w:proofErr w:type="spellStart"/>
      <w:r w:rsidRPr="00A8401F">
        <w:rPr>
          <w:rFonts w:ascii="Times New Roman" w:hAnsi="Times New Roman" w:cs="Times New Roman"/>
          <w:sz w:val="28"/>
          <w:szCs w:val="28"/>
        </w:rPr>
        <w:t>Кардымовский</w:t>
      </w:r>
      <w:proofErr w:type="spellEnd"/>
      <w:r w:rsidRPr="00A8401F">
        <w:rPr>
          <w:rFonts w:ascii="Times New Roman" w:hAnsi="Times New Roman" w:cs="Times New Roman"/>
          <w:sz w:val="28"/>
          <w:szCs w:val="28"/>
        </w:rPr>
        <w:t xml:space="preserve"> район, д. Каменка, ул. Центральная, д.13</w:t>
      </w:r>
    </w:p>
    <w:p w:rsidR="00A8401F" w:rsidRPr="00A8401F" w:rsidRDefault="00A8401F" w:rsidP="00A8401F">
      <w:pPr>
        <w:spacing w:after="0" w:line="240" w:lineRule="auto"/>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Телефон для справок: 8(48167) 2-91-85, 2-91-88.</w:t>
      </w:r>
    </w:p>
    <w:p w:rsidR="00A8401F" w:rsidRPr="00A8401F" w:rsidRDefault="00A8401F" w:rsidP="00A8401F">
      <w:pPr>
        <w:spacing w:before="100" w:beforeAutospacing="1" w:after="0" w:line="240" w:lineRule="auto"/>
        <w:jc w:val="both"/>
        <w:rPr>
          <w:rFonts w:ascii="Times New Roman" w:hAnsi="Times New Roman" w:cs="Times New Roman"/>
          <w:sz w:val="28"/>
          <w:szCs w:val="28"/>
        </w:rPr>
      </w:pPr>
      <w:r w:rsidRPr="00A8401F">
        <w:rPr>
          <w:rFonts w:ascii="Times New Roman" w:hAnsi="Times New Roman" w:cs="Times New Roman"/>
          <w:color w:val="000000"/>
          <w:sz w:val="28"/>
          <w:szCs w:val="28"/>
        </w:rPr>
        <w:t>Информация об исполнении муниципальной функции размещается на официальном сайте Каменского  сельского поселения:</w:t>
      </w:r>
      <w:r w:rsidRPr="00A8401F">
        <w:rPr>
          <w:rFonts w:ascii="Times New Roman" w:hAnsi="Times New Roman" w:cs="Times New Roman"/>
          <w:b/>
          <w:color w:val="000000"/>
          <w:sz w:val="28"/>
          <w:szCs w:val="28"/>
        </w:rPr>
        <w:t xml:space="preserve"> </w:t>
      </w:r>
      <w:r w:rsidRPr="00A8401F">
        <w:rPr>
          <w:rFonts w:ascii="Times New Roman" w:hAnsi="Times New Roman" w:cs="Times New Roman"/>
          <w:sz w:val="28"/>
          <w:szCs w:val="28"/>
        </w:rPr>
        <w:t>http://</w:t>
      </w:r>
      <w:r w:rsidRPr="00A8401F">
        <w:rPr>
          <w:rFonts w:ascii="Times New Roman" w:hAnsi="Times New Roman" w:cs="Times New Roman"/>
          <w:color w:val="000000"/>
          <w:sz w:val="28"/>
          <w:szCs w:val="28"/>
        </w:rPr>
        <w:t xml:space="preserve"> </w:t>
      </w:r>
      <w:proofErr w:type="spellStart"/>
      <w:r w:rsidRPr="00A8401F">
        <w:rPr>
          <w:rFonts w:ascii="Times New Roman" w:hAnsi="Times New Roman" w:cs="Times New Roman"/>
          <w:color w:val="000000"/>
          <w:sz w:val="28"/>
          <w:szCs w:val="28"/>
          <w:lang w:val="en-US"/>
        </w:rPr>
        <w:t>kamenk</w:t>
      </w:r>
      <w:proofErr w:type="spellEnd"/>
      <w:r w:rsidRPr="00A8401F">
        <w:rPr>
          <w:rFonts w:ascii="Times New Roman" w:hAnsi="Times New Roman" w:cs="Times New Roman"/>
          <w:sz w:val="28"/>
          <w:szCs w:val="28"/>
        </w:rPr>
        <w:t>.</w:t>
      </w:r>
      <w:proofErr w:type="spellStart"/>
      <w:r w:rsidRPr="00A8401F">
        <w:rPr>
          <w:rFonts w:ascii="Times New Roman" w:hAnsi="Times New Roman" w:cs="Times New Roman"/>
          <w:sz w:val="28"/>
          <w:szCs w:val="28"/>
          <w:lang w:val="en-US"/>
        </w:rPr>
        <w:t>kardymovo</w:t>
      </w:r>
      <w:proofErr w:type="spellEnd"/>
      <w:r w:rsidRPr="00A8401F">
        <w:rPr>
          <w:rFonts w:ascii="Times New Roman" w:hAnsi="Times New Roman" w:cs="Times New Roman"/>
          <w:sz w:val="28"/>
          <w:szCs w:val="28"/>
        </w:rPr>
        <w:t>.</w:t>
      </w:r>
      <w:proofErr w:type="spellStart"/>
      <w:r w:rsidRPr="00A8401F">
        <w:rPr>
          <w:rFonts w:ascii="Times New Roman" w:hAnsi="Times New Roman" w:cs="Times New Roman"/>
          <w:sz w:val="28"/>
          <w:szCs w:val="28"/>
        </w:rPr>
        <w:t>ru</w:t>
      </w:r>
      <w:proofErr w:type="spellEnd"/>
      <w:r w:rsidRPr="00A8401F">
        <w:rPr>
          <w:rFonts w:ascii="Times New Roman" w:hAnsi="Times New Roman" w:cs="Times New Roman"/>
          <w:sz w:val="28"/>
          <w:szCs w:val="28"/>
        </w:rPr>
        <w:t>:</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Консультации по вопросам исполнения муниципальной функции,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Каменского  сельского поселения, на которого возложены соответствующие полномочия и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roofErr w:type="gramStart"/>
      <w:r w:rsidRPr="00A8401F">
        <w:rPr>
          <w:rFonts w:ascii="Times New Roman" w:hAnsi="Times New Roman" w:cs="Times New Roman"/>
          <w:color w:val="000000"/>
          <w:sz w:val="28"/>
          <w:szCs w:val="28"/>
        </w:rPr>
        <w:t>Информирование граждан о процедуре исполнения муниципальной функции может осуществляться в устной (на личном приеме и по телефону) и письменной формах, а так же в форме публичного информирования.</w:t>
      </w:r>
      <w:proofErr w:type="gramEnd"/>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По телефону предоставляется информация по следующим вопросам:</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1) о месте нахождения: территориальных органов, федеральных органов исполнительной власти, органов государственной власти, Администрации Каменского    сельского поселения, предприятий, учреждений и организаций всех </w:t>
      </w:r>
      <w:r w:rsidRPr="00A8401F">
        <w:rPr>
          <w:rFonts w:ascii="Times New Roman" w:hAnsi="Times New Roman" w:cs="Times New Roman"/>
          <w:color w:val="000000"/>
          <w:sz w:val="28"/>
          <w:szCs w:val="28"/>
        </w:rPr>
        <w:lastRenderedPageBreak/>
        <w:t>форм собственности, участвующих в исполнении муниципальной функции (далее по тексту – участники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2) о графике </w:t>
      </w:r>
      <w:proofErr w:type="gramStart"/>
      <w:r w:rsidRPr="00A8401F">
        <w:rPr>
          <w:rFonts w:ascii="Times New Roman" w:hAnsi="Times New Roman" w:cs="Times New Roman"/>
          <w:color w:val="000000"/>
          <w:sz w:val="28"/>
          <w:szCs w:val="28"/>
        </w:rPr>
        <w:t>работы специалиста Администрации Каменского сельского поселения  участников исполнения муниципальной функции</w:t>
      </w:r>
      <w:proofErr w:type="gramEnd"/>
      <w:r w:rsidRPr="00A8401F">
        <w:rPr>
          <w:rFonts w:ascii="Times New Roman" w:hAnsi="Times New Roman" w:cs="Times New Roman"/>
          <w:color w:val="000000"/>
          <w:sz w:val="28"/>
          <w:szCs w:val="28"/>
        </w:rPr>
        <w:t>;</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3) о нормативных правовых актах, регулирующих порядок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Ответ на телефонный звонок должен также содержать наименование соответствующего отраслевого (функционального) органа или учреждения, фамилию, имя, отчество и должность лица, принявшего телефонный звонок. Продолжительность телефонного разговора составляет не более 15 минут.</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Иная информация, по исполнению муниципальной функции предоставляется при личном и письменном обращениях.</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При информировании о порядке осуществления муниципальной функции по телефону специалист, сняв трубку, должен назвать свою должность, фамилию, имя и отчество.</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Во время разговора специалист должен произносить слова четко и внятно.</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Иная информация по исполнению муниципальной функции предоставляется при личном и письменном обращениях.</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Индивидуальное письменное информирование при обращении заинтересованных лиц осуществляется путем почтовых отправлений в Администрацию  Каменского   сельского поселения.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Администрация  Каменского сельского поселения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Краткая информация об исполнении муниципальной функции размещается на информационном стенде по месту нахождения специалиста, информация должна содержать следующее:</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lastRenderedPageBreak/>
        <w:t>1) график работы специалиста;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2) информация о порядке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3) перечень документов, необходимых для осуществления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4) образцы заполнения форм документов для получения информации при осуществлении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На Сайте размещается следующая информация об осуществлении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1) наименование и процедура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2) место нахождения, почтовый адрес, номера телефонов, график работы Администрации Каменского  сельского поселения и других участвующих в исполнении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3) извлечения из законодательных и иных нормативных правовых актов, муниципальных правовых актов, регулирующих вопросы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4) копии документов, оформляемых при исполнении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-порядок обжалования решений, действий (бездействий) должностных лиц, исполняющих муниципальную функцию;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5) сведения о результатах исполнения муниципальной функции.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Порядок получения консультаций (справок) об исполнении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Консультации и справки предоставляются должностными лицами, непосредственно участвующими в исполнении муниципальной функции, в том числе специально выделенными для консультирования специалистами.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Консультации предоставляются по следующим вопросам:</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порядок предоставления специалистом Администрации Каменского непосредственному направлению деятельности, входящему в муниципальную функцию;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требования нормативных правовых актов, муниципальных правовых актов, в части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часы приема и порядок предоставления информации о ходе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сроки и требования, предъявляемые к исполнению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иная информация, имеющая непосредственное отношение к исполнению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Публичное информирование может осуществляться в устной и письменной формах:</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Публичное устное информирование, может, осуществляться с привлечением средств массовой информации (далее по тексту - СМИ).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Публичное письменное информирование осуществляется путем публикации информационных материалов в СМИ, использования информационных стендов.</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lastRenderedPageBreak/>
        <w:t>Информационные стенды оборудуются в доступном для получения информации помещении. На информационных стендах содержится следующая обязательная информация: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полное наименование учреждения, исполняющего муниципальную функцию;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процедуры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перечень нормативных правовых актов, муниципальных правовых актов, регулирующих исполнение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перечень наиболее часто задаваемых вопросов и ответы на них при исполнении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извлечения из законодательных или иных нормативных правовых актов, муниципальных правовых актов, регулирующих деятельность по исполнению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перечень оснований для исполнения или приостановления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2.2. Сроки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Исполнение муниципальной функции осуществляется непрерывно. Условия и сроки выполнения отдельных административных процедур исполнения муниципальной функции представлены в соответствующих разделах настоящего Административного регламента.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2.3. Перечень оснований для приостановления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Основанием для приостановления исполнения муниципальной функции являются нарушения действующего законодательства Российской Федерации, нормативных правовых актов Каменского  сельского поселения, муниципальных правовых актов Каменского сельского поселения, исполнителем при выполнении работ по благоустройству и озеленению поселению.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2.4. Требования к местам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Прием заявителей для предоставления информации об исполнении муниципальной функции, осуществляется специалистом Администрации Каменского  сельского поселения, согласно графику приема граждан, в специально выделенном для этих целей помещении.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Помещение специалиста по благоустройству оборудуется вывесками (табличками), содержащими информацию о полном наименовании отраслевого </w:t>
      </w:r>
      <w:r w:rsidRPr="00A8401F">
        <w:rPr>
          <w:rFonts w:ascii="Times New Roman" w:hAnsi="Times New Roman" w:cs="Times New Roman"/>
          <w:color w:val="000000"/>
          <w:sz w:val="28"/>
          <w:szCs w:val="28"/>
        </w:rPr>
        <w:lastRenderedPageBreak/>
        <w:t>(функционального) органа или учреждения, осуществляющего муниципальную функцию, месте его нахождения, режиме работы, телефонном номере для справок.</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Информационная табличка размещается рядом с входом так, чтобы ее хорошо видели посетители. Вход и выход из помещения оборудуется соответствующими указателями с автономными источниками питания. В месте исполнения муниципальной функции на видном месте размещаются схемы расположения средств пожаротушения и путей эвакуации посетителей и работников.</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Место исполнения муниципальной функции оборудуются: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информационными стендами;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средствами электронной техники;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стульями и столами;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средствами пожаротушения и оповещения о возникновении чрезвычайной ситуации.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На информационном стенде, расположенном в непосредственной близости от помещений, где исполняется муниципальная функция и на сайте размещается следующая информация: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извлечения из нормативных правовых актов, муниципальных правовых актов содержащих нормы, регулирующие деятельность по исполнению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текст Административного регламента (полная версия – на интернет-сайте, извлечения – на информационном стенде);</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перечень документов, необходимых для исполнения муниципальной функции, требования, предъявляемые к этим документам;</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место и режим приема посетителей;</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таблица сроков исполнения муниципальной функции в целом и максимальных сроков выполнения отдельных административных процедур;</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основания для отказа или приостановления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порядок информирования о ходе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порядок получения консультаций;</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порядок обжалования решений, действий (бездействий) должностных лиц, исполняющих муниципальную функцию.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2.5. Перечень документов, необходимых для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Основанием для исполнения муниципальной функции являются: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нормативные правовые акты, муниципальные правовые акты, касающиеся благоустройства и озеленения Каменского сельского поселения;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заключенные в результате проведенного аукциона, запроса котировок, муниципальные контракты на выполнение работ в рамках исполнения муниципальной функции с приложенными к ним сметами и дефектными ведомостями с перечнем выполняемых работ, либо заключение гражданско-правового договора на оказание услуг с подписанием акта выполненных работ.</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Осуществление конкретных мероприятий (работ) по организации благоустройства и озеленения Каменского сельского поселения осуществляется при </w:t>
      </w:r>
      <w:r w:rsidRPr="00A8401F">
        <w:rPr>
          <w:rFonts w:ascii="Times New Roman" w:hAnsi="Times New Roman" w:cs="Times New Roman"/>
          <w:color w:val="000000"/>
          <w:sz w:val="28"/>
          <w:szCs w:val="28"/>
        </w:rPr>
        <w:lastRenderedPageBreak/>
        <w:t>непосредственном обращении устно или в письменной форме, в свободной форме на имя Главы муниципального образования Каменского сельского поселения.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В заявлении указываются: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а)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б) место жительства (регистрации) заявителя;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в) наименование работ, которые требуется выполнить;</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г) адрес места, где необходимо выполнить работы;</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roofErr w:type="spellStart"/>
      <w:r w:rsidRPr="00A8401F">
        <w:rPr>
          <w:rFonts w:ascii="Times New Roman" w:hAnsi="Times New Roman" w:cs="Times New Roman"/>
          <w:color w:val="000000"/>
          <w:sz w:val="28"/>
          <w:szCs w:val="28"/>
        </w:rPr>
        <w:t>д</w:t>
      </w:r>
      <w:proofErr w:type="spellEnd"/>
      <w:r w:rsidRPr="00A8401F">
        <w:rPr>
          <w:rFonts w:ascii="Times New Roman" w:hAnsi="Times New Roman" w:cs="Times New Roman"/>
          <w:color w:val="000000"/>
          <w:sz w:val="28"/>
          <w:szCs w:val="28"/>
        </w:rPr>
        <w:t>) обоснование для проведения данного вида работ.</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2.6. Требования к исполнению муниципальной функции на платной (бесплатной) основе</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Муниципальная функция исполняется на безвозмездной основе.</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
    <w:p w:rsidR="00A8401F" w:rsidRPr="00A8401F" w:rsidRDefault="00A8401F" w:rsidP="00A8401F">
      <w:pPr>
        <w:spacing w:after="0" w:line="240" w:lineRule="auto"/>
        <w:ind w:firstLine="709"/>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III. Административные процедуры</w:t>
      </w:r>
    </w:p>
    <w:p w:rsidR="00A8401F" w:rsidRPr="00A8401F" w:rsidRDefault="00A8401F" w:rsidP="00A8401F">
      <w:pPr>
        <w:spacing w:after="0" w:line="240" w:lineRule="auto"/>
        <w:ind w:firstLine="709"/>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Исполнение муниципальной функции включает в себя следующие административные процедуры:</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устройство газонов, цветников и удаление поросли,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организация валки, обрезки древесно-кустарниковой растительности,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согласование разрешений на производство работ связанных с раскопкой земли на земельных участках, являющихся муниципальной собственностью,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организация размещения малых архитектурных форм и объектов дизайна (скамьи, урны, оборудования детских площадок, площадок отдыха, ограждений и прочих),</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организация содержания и благоустройства дворовых территорий.</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3.1. Организация устройства газонов, цветников и удаления поросли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Организация устройства газонов, цветников и удаления поросли включает в себя: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устройства газонов, цветников, удаления поросли. </w:t>
      </w:r>
      <w:proofErr w:type="gramStart"/>
      <w:r w:rsidRPr="00A8401F">
        <w:rPr>
          <w:rFonts w:ascii="Times New Roman" w:hAnsi="Times New Roman" w:cs="Times New Roman"/>
          <w:color w:val="000000"/>
          <w:sz w:val="28"/>
          <w:szCs w:val="28"/>
        </w:rPr>
        <w:t>Взаимодействие выражается в организации и участии в рабочих группах, а также в обследованиях, проводимых в муниципальном образовании по вопросам устройства газонов, цветников и удаления поросли, проводимых два раза в месяц специалистом, а также составление рекомендаций на выполнение работ по устройству газонов, цветников и удаления поросли организациями, предприятиями и учреждениями, имеющими в ведении территории, прилегающие к зданиям, сооружениям или используемые ими</w:t>
      </w:r>
      <w:proofErr w:type="gramEnd"/>
      <w:r w:rsidRPr="00A8401F">
        <w:rPr>
          <w:rFonts w:ascii="Times New Roman" w:hAnsi="Times New Roman" w:cs="Times New Roman"/>
          <w:color w:val="000000"/>
          <w:sz w:val="28"/>
          <w:szCs w:val="28"/>
        </w:rPr>
        <w:t xml:space="preserve"> для осуществления своей деятельности. Последующее осуществление организации содержания таких территорий в надлежащем состоянии;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lastRenderedPageBreak/>
        <w:t>- заключение муниципальных контрактов на выполнение работ по устройству газонов, цветников и удаления поросли.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Заключение муниципальных контрактов является результатом проведенных торгов, запросов котировок цен, определения победителя, в сроки, установленные законодательством, регулирующим правоотношения в сфере размещения муниципального заказа.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Заключение муниципального контракта включает в себя следующие административные действия: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1) Направление победителю (исполнителю) проекта муниципального контракта для рассмотрения и подписания.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2) Ознакомление победителя (исполнителя) с муниципальным контрактом, его подписание и представление в администрацию.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3) Подписание муниципального контракта, передача второго экземпляра победителю (исполнителю) и регистрация муниципального контракта.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4) Осуществление постоянного </w:t>
      </w:r>
      <w:proofErr w:type="gramStart"/>
      <w:r w:rsidRPr="00A8401F">
        <w:rPr>
          <w:rFonts w:ascii="Times New Roman" w:hAnsi="Times New Roman" w:cs="Times New Roman"/>
          <w:color w:val="000000"/>
          <w:sz w:val="28"/>
          <w:szCs w:val="28"/>
        </w:rPr>
        <w:t>контроля за</w:t>
      </w:r>
      <w:proofErr w:type="gramEnd"/>
      <w:r w:rsidRPr="00A8401F">
        <w:rPr>
          <w:rFonts w:ascii="Times New Roman" w:hAnsi="Times New Roman" w:cs="Times New Roman"/>
          <w:color w:val="000000"/>
          <w:sz w:val="28"/>
          <w:szCs w:val="28"/>
        </w:rPr>
        <w:t xml:space="preserve"> исполнением мероприятий согласно заключенному муниципальному контракту по устройству газонов, цветников и удаления поросли;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5) Прием выполненных работ.</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Административная процедура исполняется в весенний, летний и осенний периоды.</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3.2. Организация валки, обрезки древесно-кустарниковой растительности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Организация валки, обрезки древесно-кустарниковой растительности включает в себя: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валки находящихся в аварийном состоянии деревьев и обрезки древесно-кустарниковой растительности. </w:t>
      </w:r>
      <w:proofErr w:type="gramStart"/>
      <w:r w:rsidRPr="00A8401F">
        <w:rPr>
          <w:rFonts w:ascii="Times New Roman" w:hAnsi="Times New Roman" w:cs="Times New Roman"/>
          <w:color w:val="000000"/>
          <w:sz w:val="28"/>
          <w:szCs w:val="28"/>
        </w:rPr>
        <w:t>Взаимодействие выражается в организации и участии в рабочих группах, а также в обследованиях, проводимых в муниципальном образовании, по вопросам, определения количества древесно-кустарниковой растительности, подлежащей валке и обрезке, проводимых два раза в месяц специалистами отдела ЖКХ, а также составление рекомендаций на выполнение таких работ в связи с необходимостью соблюдения требований безопасности и поддержания необходимого уровня санитарно-экологического благополучия организациями, предприятиями и учреждениями</w:t>
      </w:r>
      <w:proofErr w:type="gramEnd"/>
      <w:r w:rsidRPr="00A8401F">
        <w:rPr>
          <w:rFonts w:ascii="Times New Roman" w:hAnsi="Times New Roman" w:cs="Times New Roman"/>
          <w:color w:val="000000"/>
          <w:sz w:val="28"/>
          <w:szCs w:val="28"/>
        </w:rPr>
        <w:t>, имеющими в ведении территории, прилегающие к  зданиям, сооружениям или используемые ими   для осуществления   своей деятельности. Последующее организация содержания древесно-кустарниковой растительности на таких территориях в надлежащем состоянии: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 рассмотрение заявлений и обращений жителей поселения по вопросам валки, обрезки древесно-кустарниковой растительности, составление графиков и объемов </w:t>
      </w:r>
      <w:r w:rsidRPr="00A8401F">
        <w:rPr>
          <w:rFonts w:ascii="Times New Roman" w:hAnsi="Times New Roman" w:cs="Times New Roman"/>
          <w:color w:val="000000"/>
          <w:sz w:val="28"/>
          <w:szCs w:val="28"/>
        </w:rPr>
        <w:lastRenderedPageBreak/>
        <w:t>работ по валке, обрезке древесно-кустарниковой растительности на территории Каменского  сельского поселения;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заключение муниципальных контрактов, по результатам проведенных торгов, запросов котировок цен, предметом которых являются работы по валке, обрезке древесно-кустарниковой растительности на территории Каменского сельского поселения.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Заключение муниципального контракта является результатом проведенных торгов, запросов котировок цен, определения победителя, в сроки, установленные действующим законодательством РФ, регулирующим правоотношения в сфере размещения муниципального заказа.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Заключение муниципального контракта включает в себя следующие административные действия: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1) Направление победителю (исполнителю) проект муниципального контракта для рассмотрения и подписания.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2) Ознакомление победителя (исполнителя) с муниципальным контрактом, его подписание и представление в Администрацию.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3) Подписание муниципального контракта, передача второго экземпляра победителю (исполнителю) и регистрация муниципального контракта в автоматизированной системе.</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4) Осуществление постоянного </w:t>
      </w:r>
      <w:proofErr w:type="gramStart"/>
      <w:r w:rsidRPr="00A8401F">
        <w:rPr>
          <w:rFonts w:ascii="Times New Roman" w:hAnsi="Times New Roman" w:cs="Times New Roman"/>
          <w:color w:val="000000"/>
          <w:sz w:val="28"/>
          <w:szCs w:val="28"/>
        </w:rPr>
        <w:t>контроля за</w:t>
      </w:r>
      <w:proofErr w:type="gramEnd"/>
      <w:r w:rsidRPr="00A8401F">
        <w:rPr>
          <w:rFonts w:ascii="Times New Roman" w:hAnsi="Times New Roman" w:cs="Times New Roman"/>
          <w:color w:val="000000"/>
          <w:sz w:val="28"/>
          <w:szCs w:val="28"/>
        </w:rPr>
        <w:t xml:space="preserve"> исполнением работ согласно заключенным муниципальным контрактам по валке, обрезке древесно-кустарниковой растительности на территории поселения;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5) Прием выполненных работ;</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составление планов проведения работ по валке, обрезке древесно-кустарниковой растительности на территории поселения на предстоящий период и следующий календарный год. Административная процедура исполняется постоянно по ходу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r w:rsidRPr="00A8401F">
        <w:rPr>
          <w:rFonts w:ascii="Times New Roman" w:hAnsi="Times New Roman" w:cs="Times New Roman"/>
          <w:b/>
          <w:bCs/>
          <w:color w:val="000000"/>
          <w:sz w:val="28"/>
          <w:szCs w:val="28"/>
        </w:rPr>
        <w:t>3.3. Согласование разрешений на производство работ связанных с раскопкой земли на участках, являющихся муниципальной собственностью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Согласование разрешений на производство работ связанных с раскопкой земли, на участках являющихся муниципальной собственностью включает в себя: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рассмотрение обращений физических лиц, предприятий, учреждений, организаций независимо от организационно-правовой формы и формы  собственности по согласованию разрешений на производство работ связанных с раскопкой земли на участках, являющихся муниципальной собственностью;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согласование (отказ в согласовании) разрешений на производство работ связанных с раскопкой земли</w:t>
      </w:r>
      <w:r w:rsidRPr="00A8401F">
        <w:rPr>
          <w:rFonts w:ascii="Times New Roman" w:hAnsi="Times New Roman" w:cs="Times New Roman"/>
          <w:b/>
          <w:bCs/>
          <w:color w:val="000000"/>
          <w:sz w:val="28"/>
          <w:szCs w:val="28"/>
        </w:rPr>
        <w:t xml:space="preserve">, </w:t>
      </w:r>
      <w:r w:rsidRPr="00A8401F">
        <w:rPr>
          <w:rFonts w:ascii="Times New Roman" w:hAnsi="Times New Roman" w:cs="Times New Roman"/>
          <w:color w:val="000000"/>
          <w:sz w:val="28"/>
          <w:szCs w:val="28"/>
        </w:rPr>
        <w:t xml:space="preserve">осуществление </w:t>
      </w:r>
      <w:proofErr w:type="gramStart"/>
      <w:r w:rsidRPr="00A8401F">
        <w:rPr>
          <w:rFonts w:ascii="Times New Roman" w:hAnsi="Times New Roman" w:cs="Times New Roman"/>
          <w:color w:val="000000"/>
          <w:sz w:val="28"/>
          <w:szCs w:val="28"/>
        </w:rPr>
        <w:t>контроля за</w:t>
      </w:r>
      <w:proofErr w:type="gramEnd"/>
      <w:r w:rsidRPr="00A8401F">
        <w:rPr>
          <w:rFonts w:ascii="Times New Roman" w:hAnsi="Times New Roman" w:cs="Times New Roman"/>
          <w:color w:val="000000"/>
          <w:sz w:val="28"/>
          <w:szCs w:val="28"/>
        </w:rPr>
        <w:t xml:space="preserve"> благоустройством мест после проведения таких работ. Административная процедура исполняется на основании обращений физических лиц, предприятий, учреждений, организаций независимо от организационно-правовой формы и формы собственности в сроки согласованные Администрацией, по ходу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lastRenderedPageBreak/>
        <w:t>3.4. Размещение малых архитектурных форм и объектов дизайна (скамьи, урны, оборудование детских площадок, площадок отдыха, ограждений и прочих)</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xml:space="preserve">- </w:t>
      </w:r>
      <w:r w:rsidRPr="00A8401F">
        <w:rPr>
          <w:rFonts w:ascii="Times New Roman" w:hAnsi="Times New Roman" w:cs="Times New Roman"/>
          <w:color w:val="000000"/>
          <w:sz w:val="28"/>
          <w:szCs w:val="28"/>
        </w:rPr>
        <w:t>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размещения малых архитектурных форм и объектов дизайна (скамьи, урны, оборудование детских площадок, площадок отдыха, ограждений и прочих);</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рассмотрение обращений граждан по вопросам размещения малых архитектурных форм и объектов дизайна (скамьи, урны, оборудование детских площадок, площадок отдыха, ограждений и прочих);</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 заключение муниципальных контрактов по размещению малых архитектурных форм и объектов дизайна (скамьи, урны, оборудование детских площадок, площадок отдыха, ограждений и прочих): Заключение муниципальных контрактов является результатом проведенных торгов, запросов котировок цен, определения победителя, в сроки, установленные законодательством, </w:t>
      </w:r>
      <w:proofErr w:type="gramStart"/>
      <w:r w:rsidRPr="00A8401F">
        <w:rPr>
          <w:rFonts w:ascii="Times New Roman" w:hAnsi="Times New Roman" w:cs="Times New Roman"/>
          <w:color w:val="000000"/>
          <w:sz w:val="28"/>
          <w:szCs w:val="28"/>
        </w:rPr>
        <w:t>регулирующем</w:t>
      </w:r>
      <w:proofErr w:type="gramEnd"/>
      <w:r w:rsidRPr="00A8401F">
        <w:rPr>
          <w:rFonts w:ascii="Times New Roman" w:hAnsi="Times New Roman" w:cs="Times New Roman"/>
          <w:color w:val="000000"/>
          <w:sz w:val="28"/>
          <w:szCs w:val="28"/>
        </w:rPr>
        <w:t xml:space="preserve"> правоотношения в сфере размещения муниципального заказа.</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Заключение муниципального контракта включает в себя следующие административные действия: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1) Направление победителю (исполнителю) проекта муниципального контракта для рассмотрения и подписания.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2) Ознакомление победителя (исполнителя) с муниципальным контрактом, его подписание и представление в администрацию.</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3) Подписание муниципального контракта председателем администрацией, передача второго экземпляра победителю (исполнителю) и регистрация муниципального контракта в автоматизированной системе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4) Осуществление постоянного </w:t>
      </w:r>
      <w:proofErr w:type="gramStart"/>
      <w:r w:rsidRPr="00A8401F">
        <w:rPr>
          <w:rFonts w:ascii="Times New Roman" w:hAnsi="Times New Roman" w:cs="Times New Roman"/>
          <w:color w:val="000000"/>
          <w:sz w:val="28"/>
          <w:szCs w:val="28"/>
        </w:rPr>
        <w:t>контроля за</w:t>
      </w:r>
      <w:proofErr w:type="gramEnd"/>
      <w:r w:rsidRPr="00A8401F">
        <w:rPr>
          <w:rFonts w:ascii="Times New Roman" w:hAnsi="Times New Roman" w:cs="Times New Roman"/>
          <w:color w:val="000000"/>
          <w:sz w:val="28"/>
          <w:szCs w:val="28"/>
        </w:rPr>
        <w:t xml:space="preserve"> исполнением мероприятий согласно заключенному муниципальному контракту по размещению малых архитектурных форм и объектов дизайна (скамьи, урны, оборудование детских площадок, площадок отдыха, ограждений и прочих);</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5) Прием выполненных работ.</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Административная процедура исполняется в сроки установленные заключенными муниципальными контрактами.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3.5.Организация содержания и благоустройства дворовых территорий</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взаимодействие с управляющими организациями, выбранными собственниками помещений в многоквартирных домах, организациями, предприятиями и учреждениями, осуществляющими деятельность в сфере коммунального хозяйства по вопросам содержания и благоустройства дворовых территорий в должном состоянии;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 организация и участие в совещаниях, общественно-значимых мероприятиях, в составе комиссий проводимых в муниципальном образовании, по вопросам организации содержания и благоустройства дворовых территорий.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lastRenderedPageBreak/>
        <w:t>Административная процедура исполняется постоянно по ходу исполнения муниципальной функции.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Ответственным за выполнение административных процедур по исполнению муниципальной функции является специалист по благоустройству.</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center"/>
        <w:rPr>
          <w:rFonts w:ascii="Times New Roman" w:hAnsi="Times New Roman" w:cs="Times New Roman"/>
          <w:b/>
          <w:bCs/>
          <w:color w:val="000000"/>
          <w:sz w:val="28"/>
          <w:szCs w:val="28"/>
        </w:rPr>
      </w:pPr>
    </w:p>
    <w:p w:rsidR="00A8401F" w:rsidRPr="00A8401F" w:rsidRDefault="00A8401F" w:rsidP="00A8401F">
      <w:pPr>
        <w:spacing w:after="0" w:line="240" w:lineRule="auto"/>
        <w:ind w:firstLine="709"/>
        <w:jc w:val="center"/>
        <w:rPr>
          <w:rFonts w:ascii="Times New Roman" w:hAnsi="Times New Roman" w:cs="Times New Roman"/>
          <w:b/>
          <w:bCs/>
          <w:color w:val="000000"/>
          <w:sz w:val="28"/>
          <w:szCs w:val="28"/>
        </w:rPr>
      </w:pPr>
    </w:p>
    <w:p w:rsidR="00A8401F" w:rsidRPr="00A8401F" w:rsidRDefault="00A8401F" w:rsidP="00A8401F">
      <w:pPr>
        <w:spacing w:after="0" w:line="240" w:lineRule="auto"/>
        <w:ind w:firstLine="709"/>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xml:space="preserve">IV. Порядок и формы </w:t>
      </w:r>
      <w:proofErr w:type="gramStart"/>
      <w:r w:rsidRPr="00A8401F">
        <w:rPr>
          <w:rFonts w:ascii="Times New Roman" w:hAnsi="Times New Roman" w:cs="Times New Roman"/>
          <w:b/>
          <w:bCs/>
          <w:color w:val="000000"/>
          <w:sz w:val="28"/>
          <w:szCs w:val="28"/>
        </w:rPr>
        <w:t>контроля за</w:t>
      </w:r>
      <w:proofErr w:type="gramEnd"/>
      <w:r w:rsidRPr="00A8401F">
        <w:rPr>
          <w:rFonts w:ascii="Times New Roman" w:hAnsi="Times New Roman" w:cs="Times New Roman"/>
          <w:b/>
          <w:bCs/>
          <w:color w:val="000000"/>
          <w:sz w:val="28"/>
          <w:szCs w:val="28"/>
        </w:rPr>
        <w:t xml:space="preserve"> исполнением муниципальной функции</w:t>
      </w:r>
    </w:p>
    <w:p w:rsidR="00A8401F" w:rsidRPr="00A8401F" w:rsidRDefault="00A8401F" w:rsidP="00A8401F">
      <w:pPr>
        <w:spacing w:after="0" w:line="240" w:lineRule="auto"/>
        <w:ind w:firstLine="709"/>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proofErr w:type="gramStart"/>
      <w:r w:rsidRPr="00A8401F">
        <w:rPr>
          <w:rFonts w:ascii="Times New Roman" w:hAnsi="Times New Roman" w:cs="Times New Roman"/>
          <w:color w:val="000000"/>
          <w:sz w:val="28"/>
          <w:szCs w:val="28"/>
        </w:rPr>
        <w:t>Контроль за</w:t>
      </w:r>
      <w:proofErr w:type="gramEnd"/>
      <w:r w:rsidRPr="00A8401F">
        <w:rPr>
          <w:rFonts w:ascii="Times New Roman" w:hAnsi="Times New Roman" w:cs="Times New Roman"/>
          <w:color w:val="000000"/>
          <w:sz w:val="28"/>
          <w:szCs w:val="28"/>
        </w:rPr>
        <w:t xml:space="preserve">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специалистом по благоустройству осуществляется Главой муниципального образования  Каменского  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w:t>
      </w:r>
      <w:proofErr w:type="gramStart"/>
      <w:r w:rsidRPr="00A8401F">
        <w:rPr>
          <w:rFonts w:ascii="Times New Roman" w:hAnsi="Times New Roman" w:cs="Times New Roman"/>
          <w:color w:val="000000"/>
          <w:sz w:val="28"/>
          <w:szCs w:val="28"/>
        </w:rPr>
        <w:t>контроль за</w:t>
      </w:r>
      <w:proofErr w:type="gramEnd"/>
      <w:r w:rsidRPr="00A8401F">
        <w:rPr>
          <w:rFonts w:ascii="Times New Roman" w:hAnsi="Times New Roman" w:cs="Times New Roman"/>
          <w:color w:val="000000"/>
          <w:sz w:val="28"/>
          <w:szCs w:val="28"/>
        </w:rPr>
        <w:t xml:space="preserve"> соблюдением требований к составу документов, нормативных правовых актов и муниципальных правовых актов органов местного самоуправления. </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Ответственность специалиста, закрепляется его должностной инструкцией в соответствии с требованиями законодательства. </w:t>
      </w:r>
      <w:proofErr w:type="gramStart"/>
      <w:r w:rsidRPr="00A8401F">
        <w:rPr>
          <w:rFonts w:ascii="Times New Roman" w:hAnsi="Times New Roman" w:cs="Times New Roman"/>
          <w:color w:val="000000"/>
          <w:sz w:val="28"/>
          <w:szCs w:val="28"/>
        </w:rPr>
        <w:t>Контроль за</w:t>
      </w:r>
      <w:proofErr w:type="gramEnd"/>
      <w:r w:rsidRPr="00A8401F">
        <w:rPr>
          <w:rFonts w:ascii="Times New Roman" w:hAnsi="Times New Roman" w:cs="Times New Roman"/>
          <w:color w:val="000000"/>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w:t>
      </w:r>
    </w:p>
    <w:p w:rsidR="00A8401F" w:rsidRPr="00A8401F" w:rsidRDefault="00A8401F" w:rsidP="00A8401F">
      <w:pPr>
        <w:spacing w:after="0" w:line="240" w:lineRule="auto"/>
        <w:ind w:firstLine="709"/>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V. Порядок обжалования действий (бездействий) и решений, принятых при исполнении муниципальной функции</w:t>
      </w:r>
    </w:p>
    <w:p w:rsidR="00A8401F" w:rsidRPr="00A8401F" w:rsidRDefault="00A8401F" w:rsidP="00A8401F">
      <w:pPr>
        <w:spacing w:after="0" w:line="240" w:lineRule="auto"/>
        <w:ind w:firstLine="709"/>
        <w:jc w:val="center"/>
        <w:rPr>
          <w:rFonts w:ascii="Times New Roman" w:hAnsi="Times New Roman" w:cs="Times New Roman"/>
          <w:color w:val="000000"/>
          <w:sz w:val="28"/>
          <w:szCs w:val="28"/>
        </w:rPr>
      </w:pPr>
      <w:r w:rsidRPr="00A8401F">
        <w:rPr>
          <w:rFonts w:ascii="Times New Roman" w:hAnsi="Times New Roman" w:cs="Times New Roman"/>
          <w:b/>
          <w:bCs/>
          <w:color w:val="000000"/>
          <w:sz w:val="28"/>
          <w:szCs w:val="28"/>
        </w:rPr>
        <w:t> </w:t>
      </w:r>
    </w:p>
    <w:p w:rsidR="00A8401F" w:rsidRPr="00A8401F" w:rsidRDefault="00A8401F" w:rsidP="00A8401F">
      <w:pPr>
        <w:pStyle w:val="2"/>
        <w:spacing w:after="0" w:line="240" w:lineRule="auto"/>
        <w:ind w:firstLine="709"/>
        <w:jc w:val="both"/>
        <w:rPr>
          <w:color w:val="000000"/>
          <w:sz w:val="28"/>
          <w:szCs w:val="28"/>
        </w:rPr>
      </w:pPr>
      <w:r w:rsidRPr="00A8401F">
        <w:rPr>
          <w:b/>
          <w:bCs/>
          <w:color w:val="000000"/>
          <w:sz w:val="28"/>
          <w:szCs w:val="28"/>
        </w:rPr>
        <w:t>5.1.В части досудебного (внесудебного обжалования)</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на имя Главы муниципального образования Каменского   сельского поселения  </w:t>
      </w:r>
      <w:proofErr w:type="gramStart"/>
      <w:r w:rsidRPr="00A8401F">
        <w:rPr>
          <w:rFonts w:ascii="Times New Roman" w:hAnsi="Times New Roman" w:cs="Times New Roman"/>
          <w:color w:val="000000"/>
          <w:sz w:val="28"/>
          <w:szCs w:val="28"/>
        </w:rPr>
        <w:t>через</w:t>
      </w:r>
      <w:proofErr w:type="gramEnd"/>
      <w:r w:rsidRPr="00A8401F">
        <w:rPr>
          <w:rFonts w:ascii="Times New Roman" w:hAnsi="Times New Roman" w:cs="Times New Roman"/>
          <w:color w:val="000000"/>
          <w:sz w:val="28"/>
          <w:szCs w:val="28"/>
        </w:rPr>
        <w:t>:</w:t>
      </w:r>
    </w:p>
    <w:p w:rsidR="00A8401F" w:rsidRPr="00A8401F" w:rsidRDefault="00A8401F" w:rsidP="00A8401F">
      <w:pPr>
        <w:pStyle w:val="ConsPlusTitle"/>
        <w:jc w:val="both"/>
        <w:rPr>
          <w:rFonts w:ascii="Times New Roman" w:hAnsi="Times New Roman" w:cs="Times New Roman"/>
          <w:color w:val="000000"/>
          <w:sz w:val="28"/>
          <w:szCs w:val="28"/>
        </w:rPr>
      </w:pPr>
      <w:r w:rsidRPr="00A8401F">
        <w:rPr>
          <w:rFonts w:ascii="Times New Roman" w:hAnsi="Times New Roman" w:cs="Times New Roman"/>
          <w:b w:val="0"/>
          <w:color w:val="000000"/>
          <w:sz w:val="28"/>
          <w:szCs w:val="28"/>
        </w:rPr>
        <w:t>- специалиста Администрации Каменского  сельского поселения, график работы:</w:t>
      </w:r>
      <w:r w:rsidRPr="00A8401F">
        <w:rPr>
          <w:rFonts w:ascii="Times New Roman" w:hAnsi="Times New Roman" w:cs="Times New Roman"/>
          <w:color w:val="000000"/>
          <w:sz w:val="28"/>
          <w:szCs w:val="28"/>
        </w:rPr>
        <w:t xml:space="preserve"> </w:t>
      </w:r>
    </w:p>
    <w:p w:rsidR="00A8401F" w:rsidRPr="00A8401F" w:rsidRDefault="00A8401F" w:rsidP="00A8401F">
      <w:pPr>
        <w:pStyle w:val="ConsPlusTitle"/>
        <w:jc w:val="both"/>
        <w:rPr>
          <w:rFonts w:ascii="Times New Roman" w:hAnsi="Times New Roman" w:cs="Times New Roman"/>
          <w:b w:val="0"/>
          <w:sz w:val="28"/>
          <w:szCs w:val="28"/>
        </w:rPr>
      </w:pPr>
      <w:r w:rsidRPr="00A8401F">
        <w:rPr>
          <w:rFonts w:ascii="Times New Roman" w:hAnsi="Times New Roman" w:cs="Times New Roman"/>
          <w:b w:val="0"/>
          <w:sz w:val="28"/>
          <w:szCs w:val="28"/>
        </w:rPr>
        <w:t>С понедельника по пятницу с 8-30 до 17-30 час.</w:t>
      </w:r>
    </w:p>
    <w:p w:rsidR="00A8401F" w:rsidRPr="00A8401F" w:rsidRDefault="00A8401F" w:rsidP="00A8401F">
      <w:pPr>
        <w:pStyle w:val="ConsPlusTitle"/>
        <w:jc w:val="both"/>
        <w:rPr>
          <w:rFonts w:ascii="Times New Roman" w:hAnsi="Times New Roman" w:cs="Times New Roman"/>
          <w:b w:val="0"/>
          <w:sz w:val="28"/>
          <w:szCs w:val="28"/>
        </w:rPr>
      </w:pPr>
      <w:r w:rsidRPr="00A8401F">
        <w:rPr>
          <w:rFonts w:ascii="Times New Roman" w:hAnsi="Times New Roman" w:cs="Times New Roman"/>
          <w:b w:val="0"/>
          <w:sz w:val="28"/>
          <w:szCs w:val="28"/>
        </w:rPr>
        <w:t>Обед: с 13-00 до 14-00 час.</w:t>
      </w:r>
    </w:p>
    <w:p w:rsidR="00A8401F" w:rsidRPr="00A8401F" w:rsidRDefault="00A8401F" w:rsidP="00A8401F">
      <w:pPr>
        <w:pStyle w:val="ConsPlusTitle"/>
        <w:jc w:val="both"/>
        <w:rPr>
          <w:rFonts w:ascii="Times New Roman" w:hAnsi="Times New Roman" w:cs="Times New Roman"/>
          <w:b w:val="0"/>
          <w:sz w:val="28"/>
          <w:szCs w:val="28"/>
        </w:rPr>
      </w:pPr>
      <w:r w:rsidRPr="00A8401F">
        <w:rPr>
          <w:rFonts w:ascii="Times New Roman" w:hAnsi="Times New Roman" w:cs="Times New Roman"/>
          <w:b w:val="0"/>
          <w:sz w:val="28"/>
          <w:szCs w:val="28"/>
        </w:rPr>
        <w:t>Выходные дни: суббота, воскресенье и праздничные дни.</w:t>
      </w:r>
    </w:p>
    <w:p w:rsidR="00A8401F" w:rsidRPr="00A8401F" w:rsidRDefault="00A8401F" w:rsidP="00A8401F">
      <w:pPr>
        <w:spacing w:after="0" w:line="240" w:lineRule="auto"/>
        <w:ind w:firstLine="709"/>
        <w:jc w:val="both"/>
        <w:rPr>
          <w:rFonts w:ascii="Times New Roman" w:hAnsi="Times New Roman" w:cs="Times New Roman"/>
          <w:color w:val="000000"/>
          <w:sz w:val="28"/>
          <w:szCs w:val="28"/>
        </w:rPr>
      </w:pPr>
      <w:r w:rsidRPr="00A8401F">
        <w:rPr>
          <w:rFonts w:ascii="Times New Roman" w:hAnsi="Times New Roman" w:cs="Times New Roman"/>
          <w:color w:val="000000"/>
          <w:sz w:val="28"/>
          <w:szCs w:val="28"/>
        </w:rPr>
        <w:t xml:space="preserve">При обращении заявителя устно к Главе муниципального образования Каменского  сельского поселения ответ на обращение с согласия заявителя может </w:t>
      </w:r>
      <w:r w:rsidRPr="00A8401F">
        <w:rPr>
          <w:rFonts w:ascii="Times New Roman" w:hAnsi="Times New Roman" w:cs="Times New Roman"/>
          <w:color w:val="000000"/>
          <w:sz w:val="28"/>
          <w:szCs w:val="28"/>
        </w:rPr>
        <w:lastRenderedPageBreak/>
        <w:t>быть дан устно в ходе личного приема. В остальных случаях дается письменный ответ по существу поставленных в обращении вопросов.</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В письменном обращении указываются:</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 фамилия, имя, отчество заявителя,</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 контактный телефон, почтовый адрес;</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 предмет обращения;</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 личная подпись заявителя и дата.</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Письменное обращение должно быть написано разборчивым почерком, не содержать нецензурных выражений.</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лицом для рассмотрения и (или) ответа.</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Письменное обращение должно быть рассмотрено в течение 10 рабочих дней со дня  регистрации обращения заявителя.</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Если в результате рассмотрения обращение признано обоснованным, то принимается решение о применении меры административной ответственности к специалисту,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обращение.</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color w:val="000000"/>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b/>
          <w:color w:val="000000"/>
          <w:sz w:val="28"/>
          <w:szCs w:val="28"/>
        </w:rPr>
        <w:t> </w:t>
      </w:r>
    </w:p>
    <w:p w:rsidR="00A8401F" w:rsidRPr="00A8401F" w:rsidRDefault="00A8401F" w:rsidP="00A8401F">
      <w:pPr>
        <w:pStyle w:val="consplusnormal"/>
        <w:spacing w:before="0" w:beforeAutospacing="0" w:after="0" w:afterAutospacing="0"/>
        <w:ind w:firstLine="709"/>
        <w:jc w:val="both"/>
        <w:rPr>
          <w:color w:val="000000"/>
          <w:sz w:val="28"/>
          <w:szCs w:val="28"/>
        </w:rPr>
      </w:pPr>
      <w:r w:rsidRPr="00A8401F">
        <w:rPr>
          <w:b/>
          <w:color w:val="000000"/>
          <w:sz w:val="28"/>
          <w:szCs w:val="28"/>
        </w:rPr>
        <w:t>5.2.В части судебного обжалования</w:t>
      </w:r>
    </w:p>
    <w:p w:rsidR="00A8401F" w:rsidRPr="00A8401F" w:rsidRDefault="00A8401F" w:rsidP="00A8401F">
      <w:pPr>
        <w:spacing w:after="0" w:line="240" w:lineRule="auto"/>
        <w:ind w:firstLine="709"/>
        <w:jc w:val="both"/>
        <w:rPr>
          <w:rFonts w:ascii="Times New Roman" w:hAnsi="Times New Roman" w:cs="Times New Roman"/>
          <w:sz w:val="28"/>
          <w:szCs w:val="28"/>
        </w:rPr>
      </w:pPr>
      <w:r w:rsidRPr="00A8401F">
        <w:rPr>
          <w:rFonts w:ascii="Times New Roman" w:hAnsi="Times New Roman" w:cs="Times New Roman"/>
          <w:color w:val="000000"/>
          <w:sz w:val="28"/>
          <w:szCs w:val="28"/>
        </w:rPr>
        <w:t>Заявитель вправе обратиться в суд общей юрисдикции по месту нахождения органов самоуправления, Арбитражный суд с заявлением об оспаривании решений, действий (бездействия) должностных лиц и муниципальных служащих в течение 3-х месяцев со дня, когда ему стало известно о нарушении его прав и свобод. </w:t>
      </w:r>
    </w:p>
    <w:p w:rsidR="00A8401F" w:rsidRPr="00A8401F" w:rsidRDefault="00A8401F" w:rsidP="00A8401F">
      <w:pPr>
        <w:spacing w:after="0" w:line="240" w:lineRule="auto"/>
        <w:rPr>
          <w:rFonts w:ascii="Times New Roman" w:hAnsi="Times New Roman" w:cs="Times New Roman"/>
          <w:sz w:val="28"/>
          <w:szCs w:val="28"/>
        </w:rPr>
      </w:pPr>
    </w:p>
    <w:p w:rsidR="00A8401F" w:rsidRPr="00A8401F" w:rsidRDefault="00A8401F" w:rsidP="00A8401F">
      <w:pPr>
        <w:spacing w:after="0" w:line="240" w:lineRule="auto"/>
        <w:rPr>
          <w:rFonts w:ascii="Times New Roman" w:hAnsi="Times New Roman" w:cs="Times New Roman"/>
          <w:sz w:val="28"/>
          <w:szCs w:val="28"/>
        </w:rPr>
      </w:pPr>
    </w:p>
    <w:p w:rsidR="00A8401F" w:rsidRPr="00A8401F" w:rsidRDefault="00A8401F" w:rsidP="00A8401F">
      <w:pPr>
        <w:spacing w:before="100" w:beforeAutospacing="1" w:after="0" w:line="240" w:lineRule="auto"/>
        <w:rPr>
          <w:rFonts w:ascii="Times New Roman" w:hAnsi="Times New Roman" w:cs="Times New Roman"/>
          <w:sz w:val="28"/>
          <w:szCs w:val="28"/>
        </w:rPr>
      </w:pPr>
    </w:p>
    <w:p w:rsidR="00A8401F" w:rsidRPr="00A8401F" w:rsidRDefault="00A8401F" w:rsidP="00A8401F">
      <w:pPr>
        <w:spacing w:before="100" w:beforeAutospacing="1" w:after="0" w:line="240" w:lineRule="auto"/>
        <w:rPr>
          <w:rFonts w:ascii="Times New Roman" w:hAnsi="Times New Roman" w:cs="Times New Roman"/>
          <w:sz w:val="28"/>
          <w:szCs w:val="28"/>
        </w:rPr>
      </w:pPr>
      <w:r w:rsidRPr="00A8401F">
        <w:rPr>
          <w:rFonts w:ascii="Times New Roman" w:hAnsi="Times New Roman" w:cs="Times New Roman"/>
          <w:sz w:val="28"/>
          <w:szCs w:val="28"/>
        </w:rPr>
        <w:t> </w:t>
      </w:r>
    </w:p>
    <w:p w:rsidR="00A8401F" w:rsidRPr="00A8401F" w:rsidRDefault="00A8401F" w:rsidP="00A8401F">
      <w:pPr>
        <w:spacing w:before="100" w:beforeAutospacing="1" w:after="0" w:line="240" w:lineRule="auto"/>
        <w:rPr>
          <w:rFonts w:ascii="Times New Roman" w:hAnsi="Times New Roman" w:cs="Times New Roman"/>
          <w:sz w:val="28"/>
          <w:szCs w:val="28"/>
        </w:rPr>
      </w:pPr>
      <w:r w:rsidRPr="00A8401F">
        <w:rPr>
          <w:rFonts w:ascii="Times New Roman" w:hAnsi="Times New Roman" w:cs="Times New Roman"/>
          <w:sz w:val="28"/>
          <w:szCs w:val="28"/>
        </w:rPr>
        <w:t> </w:t>
      </w:r>
    </w:p>
    <w:p w:rsidR="00A8401F" w:rsidRPr="00A8401F" w:rsidRDefault="00A8401F" w:rsidP="00A8401F">
      <w:pPr>
        <w:spacing w:before="100" w:beforeAutospacing="1" w:after="0" w:line="240" w:lineRule="auto"/>
        <w:rPr>
          <w:rFonts w:ascii="Times New Roman" w:hAnsi="Times New Roman" w:cs="Times New Roman"/>
          <w:sz w:val="28"/>
          <w:szCs w:val="28"/>
        </w:rPr>
      </w:pPr>
      <w:r w:rsidRPr="00A8401F">
        <w:rPr>
          <w:rFonts w:ascii="Times New Roman" w:hAnsi="Times New Roman" w:cs="Times New Roman"/>
          <w:sz w:val="28"/>
          <w:szCs w:val="28"/>
        </w:rPr>
        <w:t> </w:t>
      </w:r>
    </w:p>
    <w:p w:rsidR="00A8401F" w:rsidRPr="00A8401F" w:rsidRDefault="00A8401F" w:rsidP="00A8401F">
      <w:pPr>
        <w:spacing w:before="100" w:beforeAutospacing="1" w:after="0" w:line="240" w:lineRule="auto"/>
        <w:rPr>
          <w:rFonts w:ascii="Times New Roman" w:hAnsi="Times New Roman" w:cs="Times New Roman"/>
          <w:sz w:val="28"/>
          <w:szCs w:val="28"/>
        </w:rPr>
      </w:pPr>
      <w:r w:rsidRPr="00A8401F">
        <w:rPr>
          <w:rFonts w:ascii="Times New Roman" w:hAnsi="Times New Roman" w:cs="Times New Roman"/>
          <w:sz w:val="28"/>
          <w:szCs w:val="28"/>
        </w:rPr>
        <w:t> </w:t>
      </w:r>
    </w:p>
    <w:p w:rsidR="00A8401F" w:rsidRPr="00A8401F" w:rsidRDefault="00A8401F" w:rsidP="00A8401F">
      <w:pPr>
        <w:spacing w:before="100" w:beforeAutospacing="1" w:after="0" w:line="240" w:lineRule="auto"/>
        <w:rPr>
          <w:rFonts w:ascii="Times New Roman" w:hAnsi="Times New Roman" w:cs="Times New Roman"/>
          <w:sz w:val="28"/>
          <w:szCs w:val="28"/>
        </w:rPr>
      </w:pPr>
    </w:p>
    <w:p w:rsidR="00A8401F" w:rsidRPr="00A8401F" w:rsidRDefault="00A8401F" w:rsidP="00A8401F">
      <w:pPr>
        <w:spacing w:before="100" w:beforeAutospacing="1" w:after="0" w:line="240" w:lineRule="auto"/>
        <w:rPr>
          <w:rFonts w:ascii="Times New Roman" w:hAnsi="Times New Roman" w:cs="Times New Roman"/>
          <w:sz w:val="28"/>
          <w:szCs w:val="28"/>
        </w:rPr>
      </w:pPr>
    </w:p>
    <w:p w:rsidR="00A8401F" w:rsidRPr="00A8401F" w:rsidRDefault="00A8401F" w:rsidP="00A8401F">
      <w:pPr>
        <w:spacing w:before="100" w:beforeAutospacing="1" w:after="0" w:line="240" w:lineRule="auto"/>
        <w:rPr>
          <w:rFonts w:ascii="Times New Roman" w:hAnsi="Times New Roman" w:cs="Times New Roman"/>
          <w:sz w:val="28"/>
          <w:szCs w:val="28"/>
        </w:rPr>
      </w:pPr>
    </w:p>
    <w:p w:rsidR="00A8401F" w:rsidRPr="00A8401F" w:rsidRDefault="00A8401F" w:rsidP="00A8401F">
      <w:pPr>
        <w:spacing w:before="100" w:beforeAutospacing="1" w:after="0" w:line="240" w:lineRule="auto"/>
        <w:rPr>
          <w:rFonts w:ascii="Times New Roman" w:hAnsi="Times New Roman" w:cs="Times New Roman"/>
          <w:sz w:val="28"/>
          <w:szCs w:val="28"/>
        </w:rPr>
      </w:pPr>
    </w:p>
    <w:p w:rsidR="00A8401F" w:rsidRPr="00A8401F" w:rsidRDefault="00A8401F" w:rsidP="00A8401F">
      <w:pPr>
        <w:spacing w:before="100" w:beforeAutospacing="1" w:after="0" w:line="240" w:lineRule="auto"/>
        <w:rPr>
          <w:rFonts w:ascii="Times New Roman" w:hAnsi="Times New Roman" w:cs="Times New Roman"/>
          <w:sz w:val="28"/>
          <w:szCs w:val="28"/>
        </w:rPr>
      </w:pPr>
    </w:p>
    <w:p w:rsidR="00A8401F" w:rsidRPr="00A8401F" w:rsidRDefault="00A8401F" w:rsidP="00A8401F">
      <w:pPr>
        <w:spacing w:before="100" w:beforeAutospacing="1" w:after="0" w:line="240" w:lineRule="auto"/>
        <w:rPr>
          <w:rFonts w:ascii="Times New Roman" w:hAnsi="Times New Roman" w:cs="Times New Roman"/>
          <w:sz w:val="28"/>
          <w:szCs w:val="28"/>
        </w:rPr>
      </w:pPr>
    </w:p>
    <w:p w:rsidR="00C325A5" w:rsidRPr="00A8401F" w:rsidRDefault="00C325A5" w:rsidP="00A8401F">
      <w:pPr>
        <w:spacing w:after="0" w:line="240" w:lineRule="auto"/>
        <w:rPr>
          <w:rFonts w:ascii="Times New Roman" w:hAnsi="Times New Roman" w:cs="Times New Roman"/>
          <w:sz w:val="28"/>
          <w:szCs w:val="28"/>
        </w:rPr>
      </w:pPr>
    </w:p>
    <w:sectPr w:rsidR="00C325A5" w:rsidRPr="00A8401F" w:rsidSect="00A8401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8401F"/>
    <w:rsid w:val="001721D4"/>
    <w:rsid w:val="007F2331"/>
    <w:rsid w:val="00A8401F"/>
    <w:rsid w:val="00C32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401F"/>
    <w:pPr>
      <w:autoSpaceDE w:val="0"/>
      <w:autoSpaceDN w:val="0"/>
      <w:adjustRightInd w:val="0"/>
      <w:spacing w:after="0" w:line="240" w:lineRule="auto"/>
    </w:pPr>
    <w:rPr>
      <w:rFonts w:ascii="Arial" w:eastAsia="Times New Roman" w:hAnsi="Arial" w:cs="Arial"/>
      <w:b/>
      <w:bCs/>
      <w:sz w:val="20"/>
      <w:szCs w:val="20"/>
    </w:rPr>
  </w:style>
  <w:style w:type="paragraph" w:styleId="2">
    <w:name w:val="Body Text Indent 2"/>
    <w:basedOn w:val="a"/>
    <w:link w:val="20"/>
    <w:rsid w:val="00A8401F"/>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A8401F"/>
    <w:rPr>
      <w:rFonts w:ascii="Times New Roman" w:eastAsia="Times New Roman" w:hAnsi="Times New Roman" w:cs="Times New Roman"/>
      <w:sz w:val="20"/>
      <w:szCs w:val="20"/>
    </w:rPr>
  </w:style>
  <w:style w:type="paragraph" w:customStyle="1" w:styleId="consplusnormal">
    <w:name w:val="consplusnormal"/>
    <w:basedOn w:val="a"/>
    <w:rsid w:val="00A84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4459</Words>
  <Characters>25422</Characters>
  <Application>Microsoft Office Word</Application>
  <DocSecurity>0</DocSecurity>
  <Lines>211</Lines>
  <Paragraphs>59</Paragraphs>
  <ScaleCrop>false</ScaleCrop>
  <Company>Reanimator Extreme Edition</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cp:lastPrinted>2012-02-01T12:37:00Z</cp:lastPrinted>
  <dcterms:created xsi:type="dcterms:W3CDTF">2012-02-01T12:35:00Z</dcterms:created>
  <dcterms:modified xsi:type="dcterms:W3CDTF">2012-03-28T07:28:00Z</dcterms:modified>
</cp:coreProperties>
</file>