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1E" w:rsidRDefault="0087091E" w:rsidP="0087091E">
      <w:pPr>
        <w:tabs>
          <w:tab w:val="left" w:pos="39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7091E" w:rsidRDefault="0087091E" w:rsidP="0087091E">
      <w:pPr>
        <w:tabs>
          <w:tab w:val="left" w:pos="39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091E" w:rsidRDefault="0087091E" w:rsidP="0087091E">
      <w:pPr>
        <w:tabs>
          <w:tab w:val="left" w:pos="39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АДМИНИСТРАЦИЯ  КАМЕНСКОГО СЕЛЬСКОГО ПОСЕЛЕНИЯ</w:t>
      </w:r>
    </w:p>
    <w:p w:rsidR="0087091E" w:rsidRDefault="0087091E" w:rsidP="008709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КАРДЫМОВСКОГО РАЙОНА СМОЛЕНСКОЙ ОБЛАСТИ</w:t>
      </w:r>
    </w:p>
    <w:p w:rsidR="0087091E" w:rsidRDefault="0087091E" w:rsidP="0087091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091E" w:rsidRDefault="0087091E" w:rsidP="0087091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ПОСТАНОВЛЕНИЕ</w:t>
      </w:r>
    </w:p>
    <w:p w:rsidR="0087091E" w:rsidRDefault="0087091E" w:rsidP="0087091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091E" w:rsidRDefault="00D77D1E" w:rsidP="0087091E">
      <w:pPr>
        <w:tabs>
          <w:tab w:val="left" w:pos="10205"/>
        </w:tabs>
        <w:ind w:right="-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  « 18»    апреля</w:t>
      </w:r>
      <w:r w:rsidR="00B75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91E">
        <w:rPr>
          <w:rFonts w:ascii="Times New Roman" w:hAnsi="Times New Roman" w:cs="Times New Roman"/>
          <w:color w:val="000000" w:themeColor="text1"/>
          <w:sz w:val="28"/>
          <w:szCs w:val="28"/>
        </w:rPr>
        <w:t>2022                                              №4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87091E" w:rsidRDefault="0087091E" w:rsidP="0087091E">
      <w:pPr>
        <w:tabs>
          <w:tab w:val="left" w:pos="10205"/>
        </w:tabs>
        <w:ind w:right="-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91E" w:rsidRDefault="0087091E" w:rsidP="0087091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 утвержденный постановлением Администрации Каменского  сельского поселения Кардымовского района Смоленской области от 10.01.2012  №17.</w:t>
      </w:r>
    </w:p>
    <w:p w:rsidR="0087091E" w:rsidRDefault="0087091E" w:rsidP="0087091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87091E" w:rsidRDefault="0087091E" w:rsidP="008709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В  целях приведения нормативного правового  акта с действующим законодательством Российской Федерации, Администрация Каменского  сельского поселения Кардымовского района Смоленской области               </w:t>
      </w:r>
    </w:p>
    <w:p w:rsidR="0087091E" w:rsidRDefault="0087091E" w:rsidP="0087091E">
      <w:pPr>
        <w:jc w:val="both"/>
      </w:pPr>
    </w:p>
    <w:p w:rsidR="0087091E" w:rsidRDefault="0087091E" w:rsidP="00870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п о с т а н о в л я е т:</w:t>
      </w:r>
    </w:p>
    <w:p w:rsidR="0087091E" w:rsidRDefault="0087091E" w:rsidP="0087091E">
      <w:pPr>
        <w:shd w:val="clear" w:color="auto" w:fill="FFFFFF"/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87091E" w:rsidRDefault="0087091E" w:rsidP="0087091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предоставления Администрацией Каменского сельского поселения 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Каменского  сельского поселения Кардымовского района Смоленской области от 10.01.2012  №17 (в редакции постановление Администрации Каменского сельского поселения Кардымовского района Смоленской области от 23.03.2020 №40, от 27.12.2021 №89</w:t>
      </w:r>
      <w:r w:rsidR="00B75F40">
        <w:rPr>
          <w:rFonts w:ascii="Times New Roman" w:hAnsi="Times New Roman" w:cs="Times New Roman"/>
          <w:sz w:val="28"/>
          <w:szCs w:val="28"/>
        </w:rPr>
        <w:t>, от 18.04.2022 №</w:t>
      </w:r>
      <w:r w:rsidR="00D77D1E">
        <w:rPr>
          <w:rFonts w:ascii="Times New Roman" w:hAnsi="Times New Roman" w:cs="Times New Roman"/>
          <w:sz w:val="28"/>
          <w:szCs w:val="28"/>
        </w:rPr>
        <w:t>46</w:t>
      </w:r>
      <w:r w:rsidR="00B75F40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87091E" w:rsidRDefault="00B75F40" w:rsidP="0087091E">
      <w:pPr>
        <w:tabs>
          <w:tab w:val="left" w:pos="8265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1) наименование регламента изложить в следующей редакции: «Административный регламент предоставления муниципальной услуги «Предоставление жилого помещения по договору социального найма».</w:t>
      </w:r>
    </w:p>
    <w:p w:rsidR="003661F8" w:rsidRPr="003661F8" w:rsidRDefault="003661F8" w:rsidP="0087091E">
      <w:pPr>
        <w:tabs>
          <w:tab w:val="left" w:pos="826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3661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2.Подраздел 1.2 раздела 1 изложить в следующей редакции:</w:t>
      </w:r>
    </w:p>
    <w:p w:rsidR="003661F8" w:rsidRDefault="003661F8" w:rsidP="0087091E">
      <w:pPr>
        <w:tabs>
          <w:tab w:val="left" w:pos="8265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Наименование муниципальной  услуги – предоставление жилого помещения.</w:t>
      </w:r>
    </w:p>
    <w:p w:rsidR="003661F8" w:rsidRDefault="003661F8" w:rsidP="0087091E">
      <w:pPr>
        <w:tabs>
          <w:tab w:val="left" w:pos="8265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3661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Подраздел 1.3 раздела 1 изложить в новой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661F8" w:rsidRPr="00D71502" w:rsidRDefault="00D77D1E" w:rsidP="003661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3661F8">
        <w:rPr>
          <w:rFonts w:ascii="Times New Roman" w:hAnsi="Times New Roman" w:cs="Times New Roman"/>
          <w:sz w:val="28"/>
          <w:szCs w:val="28"/>
        </w:rPr>
        <w:t>.</w:t>
      </w:r>
      <w:r w:rsidR="003661F8" w:rsidRPr="00D71502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номерах контактных телефонов, адресе официального сайта и адресе электронной почты Администрации.                                                                                                   </w:t>
      </w:r>
    </w:p>
    <w:p w:rsidR="003661F8" w:rsidRPr="00D71502" w:rsidRDefault="003661F8" w:rsidP="00366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 xml:space="preserve"> Адрес: 215858 Смоленская область, Кардымовский район, д.Каменка ул.Центральная, дом 13.</w:t>
      </w:r>
    </w:p>
    <w:p w:rsidR="003661F8" w:rsidRPr="00D71502" w:rsidRDefault="003661F8" w:rsidP="00366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059"/>
        <w:gridCol w:w="2700"/>
      </w:tblGrid>
      <w:tr w:rsidR="003661F8" w:rsidRPr="00D71502" w:rsidTr="00266199">
        <w:tc>
          <w:tcPr>
            <w:tcW w:w="3059" w:type="dxa"/>
            <w:hideMark/>
          </w:tcPr>
          <w:p w:rsidR="003661F8" w:rsidRPr="00D71502" w:rsidRDefault="00331F41" w:rsidP="00266199">
            <w:pPr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61F8" w:rsidRPr="00D71502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пятница</w:t>
            </w:r>
          </w:p>
        </w:tc>
        <w:tc>
          <w:tcPr>
            <w:tcW w:w="2700" w:type="dxa"/>
            <w:hideMark/>
          </w:tcPr>
          <w:tbl>
            <w:tblPr>
              <w:tblW w:w="2552" w:type="dxa"/>
              <w:tblLayout w:type="fixed"/>
              <w:tblLook w:val="04A0"/>
            </w:tblPr>
            <w:tblGrid>
              <w:gridCol w:w="2552"/>
            </w:tblGrid>
            <w:tr w:rsidR="003661F8" w:rsidRPr="00D71502" w:rsidTr="00331F41">
              <w:tc>
                <w:tcPr>
                  <w:tcW w:w="2552" w:type="dxa"/>
                  <w:hideMark/>
                </w:tcPr>
                <w:p w:rsidR="003661F8" w:rsidRPr="00D71502" w:rsidRDefault="003661F8" w:rsidP="00266199">
                  <w:pPr>
                    <w:framePr w:hSpace="180" w:wrap="around" w:vAnchor="text" w:hAnchor="text" w:y="1"/>
                    <w:suppressAutoHyphens/>
                    <w:snapToGrid w:val="0"/>
                    <w:spacing w:after="0"/>
                    <w:ind w:left="-48"/>
                    <w:suppressOverlap/>
                    <w:jc w:val="both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</w:rPr>
                  </w:pPr>
                  <w:r w:rsidRPr="00D715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9-00 до 17-00</w:t>
                  </w:r>
                  <w:r w:rsidR="00331F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3661F8" w:rsidRPr="00D71502" w:rsidRDefault="003661F8" w:rsidP="00266199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  <w:tr w:rsidR="003661F8" w:rsidRPr="00D71502" w:rsidTr="00266199">
        <w:tc>
          <w:tcPr>
            <w:tcW w:w="3059" w:type="dxa"/>
            <w:hideMark/>
          </w:tcPr>
          <w:p w:rsidR="003661F8" w:rsidRPr="00D71502" w:rsidRDefault="006A5B66" w:rsidP="00266199">
            <w:pPr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61F8" w:rsidRPr="00D71502">
              <w:rPr>
                <w:rFonts w:ascii="Times New Roman" w:hAnsi="Times New Roman" w:cs="Times New Roman"/>
                <w:sz w:val="28"/>
                <w:szCs w:val="28"/>
              </w:rPr>
              <w:t>ерерыв:</w:t>
            </w:r>
          </w:p>
        </w:tc>
        <w:tc>
          <w:tcPr>
            <w:tcW w:w="2700" w:type="dxa"/>
            <w:hideMark/>
          </w:tcPr>
          <w:p w:rsidR="006A5B66" w:rsidRPr="00D71502" w:rsidRDefault="003661F8" w:rsidP="006A5B66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71502">
              <w:rPr>
                <w:rFonts w:ascii="Times New Roman" w:hAnsi="Times New Roman" w:cs="Times New Roman"/>
                <w:sz w:val="28"/>
                <w:szCs w:val="28"/>
              </w:rPr>
              <w:t xml:space="preserve"> с 13-00 до 14-0</w:t>
            </w:r>
            <w:r w:rsidR="006A5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61F8" w:rsidRPr="00D71502" w:rsidRDefault="003661F8" w:rsidP="003661F8">
      <w:pPr>
        <w:tabs>
          <w:tab w:val="left" w:pos="3002"/>
        </w:tabs>
        <w:spacing w:after="0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1502">
        <w:rPr>
          <w:rFonts w:ascii="Times New Roman" w:hAnsi="Times New Roman" w:cs="Times New Roman"/>
          <w:sz w:val="28"/>
          <w:szCs w:val="28"/>
        </w:rPr>
        <w:br w:type="textWrapping" w:clear="all"/>
        <w:t>Справочные телефоны, факс: 8 (48167) 2-91-85, 2-91-88.</w:t>
      </w:r>
    </w:p>
    <w:p w:rsidR="003661F8" w:rsidRPr="00D71502" w:rsidRDefault="003661F8" w:rsidP="003661F8">
      <w:pPr>
        <w:spacing w:after="0" w:line="247" w:lineRule="auto"/>
        <w:ind w:left="-1" w:right="53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 адрес электронной почты: </w:t>
      </w:r>
      <w:r w:rsidRPr="00D71502">
        <w:rPr>
          <w:rFonts w:ascii="Times New Roman" w:eastAsia="TimesNewRomanPSMT" w:hAnsi="Times New Roman" w:cs="Times New Roman"/>
          <w:sz w:val="28"/>
          <w:szCs w:val="28"/>
        </w:rPr>
        <w:t xml:space="preserve">Адрес электронной почты в сети «Интернет»:   </w:t>
      </w:r>
      <w:hyperlink r:id="rId8" w:history="1">
        <w:r w:rsidRPr="00D71502">
          <w:rPr>
            <w:rStyle w:val="a5"/>
            <w:rFonts w:ascii="Times New Roman" w:hAnsi="Times New Roman" w:cs="Times New Roman"/>
            <w:sz w:val="28"/>
            <w:szCs w:val="28"/>
            <w:lang w:val="it-IT"/>
          </w:rPr>
          <w:t>kamenk</w:t>
        </w:r>
        <w:r w:rsidRPr="00D71502">
          <w:rPr>
            <w:rStyle w:val="a5"/>
            <w:rFonts w:ascii="Times New Roman" w:hAnsi="Times New Roman" w:cs="Times New Roman"/>
            <w:sz w:val="28"/>
            <w:szCs w:val="28"/>
          </w:rPr>
          <w:t xml:space="preserve">- </w:t>
        </w:r>
        <w:r w:rsidRPr="00D715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master</w:t>
        </w:r>
        <w:r w:rsidRPr="00D71502">
          <w:rPr>
            <w:rStyle w:val="a5"/>
            <w:rFonts w:ascii="Times New Roman" w:hAnsi="Times New Roman" w:cs="Times New Roman"/>
            <w:sz w:val="28"/>
            <w:szCs w:val="28"/>
          </w:rPr>
          <w:t xml:space="preserve"> @ </w:t>
        </w:r>
        <w:r w:rsidRPr="00D71502">
          <w:rPr>
            <w:rStyle w:val="a5"/>
            <w:rFonts w:ascii="Times New Roman" w:hAnsi="Times New Roman" w:cs="Times New Roman"/>
            <w:sz w:val="28"/>
            <w:szCs w:val="28"/>
            <w:lang w:val="it-IT"/>
          </w:rPr>
          <w:t>kardymovo.ru</w:t>
        </w:r>
      </w:hyperlink>
    </w:p>
    <w:p w:rsidR="003661F8" w:rsidRPr="00D71502" w:rsidRDefault="003661F8" w:rsidP="00366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71502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нахождения, графике работы, телефонах и адресах электронной почты  Администрации размещается:</w:t>
      </w:r>
    </w:p>
    <w:p w:rsidR="003661F8" w:rsidRPr="00D71502" w:rsidRDefault="003661F8" w:rsidP="003661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3661F8" w:rsidRPr="00D71502" w:rsidRDefault="003661F8" w:rsidP="003661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 xml:space="preserve">2) на официальном сайте Администрации, </w:t>
      </w:r>
    </w:p>
    <w:p w:rsidR="003661F8" w:rsidRPr="00D71502" w:rsidRDefault="003661F8" w:rsidP="003661F8">
      <w:pPr>
        <w:pStyle w:val="a6"/>
        <w:spacing w:after="0"/>
        <w:ind w:left="0" w:firstLine="283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 xml:space="preserve">      3) в федеральной государственной информационной системе "Единый по</w:t>
      </w:r>
      <w:r>
        <w:rPr>
          <w:rFonts w:ascii="Times New Roman" w:hAnsi="Times New Roman" w:cs="Times New Roman"/>
          <w:sz w:val="28"/>
          <w:szCs w:val="28"/>
        </w:rPr>
        <w:t xml:space="preserve">ртал </w:t>
      </w:r>
      <w:r w:rsidRPr="00D7150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(функций)" (далее - Единый портал) (электронный адрес: </w:t>
      </w:r>
      <w:hyperlink r:id="rId9" w:history="1">
        <w:r w:rsidRPr="00D71502">
          <w:rPr>
            <w:rStyle w:val="a5"/>
            <w:rFonts w:ascii="Times New Roman" w:hAnsi="Times New Roman" w:cs="Times New Roman"/>
            <w:sz w:val="28"/>
            <w:szCs w:val="28"/>
          </w:rPr>
          <w:t>http://www.gosuslugi.ru).</w:t>
        </w:r>
      </w:hyperlink>
    </w:p>
    <w:p w:rsidR="003661F8" w:rsidRPr="00D71502" w:rsidRDefault="003661F8" w:rsidP="00366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D1E">
        <w:rPr>
          <w:rFonts w:ascii="Times New Roman" w:hAnsi="Times New Roman" w:cs="Times New Roman"/>
          <w:sz w:val="28"/>
          <w:szCs w:val="28"/>
        </w:rPr>
        <w:t xml:space="preserve">  1.3.3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1502">
        <w:rPr>
          <w:rFonts w:ascii="Times New Roman" w:hAnsi="Times New Roman" w:cs="Times New Roman"/>
          <w:sz w:val="28"/>
          <w:szCs w:val="28"/>
        </w:rPr>
        <w:t>Размещаемая информация содержит также:</w:t>
      </w:r>
    </w:p>
    <w:p w:rsidR="003661F8" w:rsidRPr="00D71502" w:rsidRDefault="003661F8" w:rsidP="003661F8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661F8" w:rsidRPr="003661F8" w:rsidRDefault="003661F8" w:rsidP="003661F8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3661F8" w:rsidRPr="00D71502" w:rsidRDefault="003661F8" w:rsidP="003661F8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3661F8" w:rsidRPr="00D71502" w:rsidRDefault="003661F8" w:rsidP="003661F8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3661F8" w:rsidRPr="00D71502" w:rsidRDefault="003661F8" w:rsidP="003661F8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661F8" w:rsidRDefault="00D77D1E" w:rsidP="003661F8">
      <w:pPr>
        <w:spacing w:after="0"/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61F8">
        <w:rPr>
          <w:rFonts w:ascii="Times New Roman" w:hAnsi="Times New Roman" w:cs="Times New Roman"/>
          <w:sz w:val="28"/>
          <w:szCs w:val="28"/>
        </w:rPr>
        <w:t>3.4.</w:t>
      </w:r>
      <w:r w:rsidR="003661F8" w:rsidRPr="00D71502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предоставления муниципальной услуги осуществляется в форме индивидуального информирован</w:t>
      </w:r>
      <w:r w:rsidR="006A5B66">
        <w:rPr>
          <w:rFonts w:ascii="Times New Roman" w:hAnsi="Times New Roman" w:cs="Times New Roman"/>
          <w:sz w:val="28"/>
          <w:szCs w:val="28"/>
        </w:rPr>
        <w:t>ия и публичного информирования по следующим вопросам:</w:t>
      </w:r>
    </w:p>
    <w:p w:rsidR="006A5B66" w:rsidRDefault="006A5B66" w:rsidP="003661F8">
      <w:pPr>
        <w:spacing w:after="0"/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категории заявителей, имеющих право  на получение муниципальной услуги;</w:t>
      </w:r>
    </w:p>
    <w:p w:rsidR="00F7048A" w:rsidRDefault="00F7048A" w:rsidP="00F7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 перечне документов, требуемых от заявителя, необходимых для получения муниципальной услуги;</w:t>
      </w:r>
    </w:p>
    <w:p w:rsidR="00F7048A" w:rsidRDefault="00F7048A" w:rsidP="00F7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о требованиях к заверению документов и сведений;</w:t>
      </w:r>
    </w:p>
    <w:p w:rsidR="00F7048A" w:rsidRDefault="00F7048A" w:rsidP="00F70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входящим номерам, под которыми зарегистрированы в системе делопроизводства заявления и прилагаемые к ним материалы;</w:t>
      </w:r>
    </w:p>
    <w:p w:rsidR="003661F8" w:rsidRPr="00D71502" w:rsidRDefault="003661F8" w:rsidP="00366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D1E">
        <w:rPr>
          <w:rFonts w:ascii="Times New Roman" w:hAnsi="Times New Roman" w:cs="Times New Roman"/>
          <w:sz w:val="28"/>
          <w:szCs w:val="28"/>
        </w:rPr>
        <w:t>1.3.5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150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3661F8" w:rsidRPr="00D71502" w:rsidRDefault="003661F8" w:rsidP="003661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7D1E">
        <w:rPr>
          <w:rFonts w:ascii="Times New Roman" w:hAnsi="Times New Roman" w:cs="Times New Roman"/>
          <w:sz w:val="28"/>
          <w:szCs w:val="28"/>
        </w:rPr>
        <w:t>1.3.6.</w:t>
      </w:r>
      <w:r w:rsidRPr="00D71502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3661F8" w:rsidRPr="00D71502" w:rsidRDefault="003661F8" w:rsidP="003661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D71502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3661F8" w:rsidRPr="00D71502" w:rsidRDefault="003661F8" w:rsidP="003661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3661F8" w:rsidRPr="00D71502" w:rsidRDefault="003661F8" w:rsidP="003661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661F8" w:rsidRPr="00D71502" w:rsidRDefault="003661F8" w:rsidP="003661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- по телефону</w:t>
      </w:r>
      <w:r w:rsidRPr="00D71502">
        <w:rPr>
          <w:rFonts w:ascii="Times New Roman" w:hAnsi="Times New Roman" w:cs="Times New Roman"/>
          <w:iCs/>
          <w:sz w:val="28"/>
          <w:szCs w:val="28"/>
        </w:rPr>
        <w:t>;</w:t>
      </w:r>
    </w:p>
    <w:p w:rsidR="003661F8" w:rsidRPr="00D71502" w:rsidRDefault="003661F8" w:rsidP="003661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3661F8" w:rsidRPr="00D71502" w:rsidRDefault="003661F8" w:rsidP="003661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3661F8" w:rsidRPr="00D71502" w:rsidRDefault="003661F8" w:rsidP="003661F8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7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3.8.</w:t>
      </w:r>
      <w:r w:rsidRPr="00D71502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3661F8" w:rsidRPr="00D71502" w:rsidRDefault="003661F8" w:rsidP="003661F8">
      <w:pPr>
        <w:tabs>
          <w:tab w:val="left" w:pos="142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форме;</w:t>
      </w:r>
    </w:p>
    <w:p w:rsidR="003661F8" w:rsidRPr="00D71502" w:rsidRDefault="003661F8" w:rsidP="003661F8">
      <w:pPr>
        <w:tabs>
          <w:tab w:val="left" w:pos="142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Администрации,</w:t>
      </w:r>
      <w:r w:rsidRPr="00D71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1502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661F8" w:rsidRPr="00D71502" w:rsidRDefault="003661F8" w:rsidP="003661F8">
      <w:pPr>
        <w:tabs>
          <w:tab w:val="left" w:pos="142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502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 </w:t>
      </w:r>
    </w:p>
    <w:p w:rsidR="003661F8" w:rsidRPr="00D71502" w:rsidRDefault="003661F8" w:rsidP="003661F8">
      <w:pPr>
        <w:tabs>
          <w:tab w:val="left" w:pos="142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D71502">
        <w:rPr>
          <w:rFonts w:ascii="Times New Roman" w:hAnsi="Times New Roman" w:cs="Times New Roman"/>
          <w:sz w:val="28"/>
          <w:szCs w:val="28"/>
        </w:rPr>
        <w:t>- специалисты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661F8" w:rsidRDefault="003661F8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0C6F" w:rsidRPr="00000C6F">
        <w:rPr>
          <w:rFonts w:ascii="Times New Roman" w:hAnsi="Times New Roman" w:cs="Times New Roman"/>
          <w:b/>
          <w:sz w:val="28"/>
          <w:szCs w:val="28"/>
        </w:rPr>
        <w:t>4. Подраздел 2.2  Раздела 2 «Исчерпывающий  перечень документов, необходимых для предоставления  мун</w:t>
      </w:r>
      <w:r w:rsidR="00000C6F">
        <w:rPr>
          <w:rFonts w:ascii="Times New Roman" w:hAnsi="Times New Roman" w:cs="Times New Roman"/>
          <w:b/>
          <w:sz w:val="28"/>
          <w:szCs w:val="28"/>
        </w:rPr>
        <w:t>иципальной услуги изложить в нов</w:t>
      </w:r>
      <w:r w:rsidR="00000C6F" w:rsidRPr="00000C6F">
        <w:rPr>
          <w:rFonts w:ascii="Times New Roman" w:hAnsi="Times New Roman" w:cs="Times New Roman"/>
          <w:b/>
          <w:sz w:val="28"/>
          <w:szCs w:val="28"/>
        </w:rPr>
        <w:t>ой редакции:</w:t>
      </w:r>
    </w:p>
    <w:p w:rsidR="00000C6F" w:rsidRDefault="00000C6F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77D1E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 Для предоставления  муниципальной услуги заявитель предоставляет следующие документы:</w:t>
      </w:r>
    </w:p>
    <w:p w:rsidR="00000C6F" w:rsidRDefault="00000C6F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заявление;</w:t>
      </w:r>
    </w:p>
    <w:p w:rsidR="00000C6F" w:rsidRDefault="00000C6F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 прилагаются следующие документы:</w:t>
      </w:r>
    </w:p>
    <w:p w:rsidR="00000C6F" w:rsidRDefault="00000C6F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паспорта или иного заменяющего его документа, удостоверяющего личность заявителя, в соответствии с федеральным законодательством;</w:t>
      </w:r>
    </w:p>
    <w:p w:rsidR="00000C6F" w:rsidRDefault="00000C6F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</w:t>
      </w:r>
      <w:r w:rsidR="00F17D63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(при необходимости);</w:t>
      </w:r>
    </w:p>
    <w:p w:rsidR="00F17D63" w:rsidRDefault="00F17D63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 документов, удостоверяющие личности членов семьи (паспорта, свидетельства о рождении);</w:t>
      </w:r>
    </w:p>
    <w:p w:rsidR="005303AF" w:rsidRDefault="005303AF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Дополнительно  к документам, указанным  в пункте 4.1. настоящего раздела предоставляются следующие документы:</w:t>
      </w:r>
    </w:p>
    <w:p w:rsidR="005303AF" w:rsidRDefault="005303AF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 в случае изменения договора социального найма жилого помещения, в части признания гражданина нанимателем по ранее заключенному договору социального найма жилого помещения, вместо первоначального нанимателя:</w:t>
      </w:r>
    </w:p>
    <w:p w:rsidR="005303AF" w:rsidRDefault="005303AF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-согласие в письменной форме членов своей семьи, в том числе временно отсутствующих членов своей семьи на заключение с гражданином договора социального найма;</w:t>
      </w:r>
    </w:p>
    <w:p w:rsidR="005303AF" w:rsidRDefault="005303AF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 в случае изменения договора социального найма жилого помещения в части изменения фамилии, имени, отчества нанимателя и (или) членов семьи нанимателя</w:t>
      </w:r>
    </w:p>
    <w:p w:rsidR="005303AF" w:rsidRDefault="005303AF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подтверждающие изменение фамилии, имени, отчества нанимателя и (или) членов семьи нанимателя.</w:t>
      </w:r>
    </w:p>
    <w:p w:rsidR="005303AF" w:rsidRDefault="005303AF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в) в случае  изменения договора социального найма жилого помещения в части исключения из него члена (ов) семьи нанимателя:</w:t>
      </w:r>
    </w:p>
    <w:p w:rsidR="005303AF" w:rsidRDefault="00925E7C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подтверждающего снятие с регистрационного учета по указанному жилому помещению члена (ов) семьи нанимателя;</w:t>
      </w:r>
    </w:p>
    <w:p w:rsidR="00925E7C" w:rsidRDefault="00200B00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г) в случае изменения договора социального найма жилого помещения, в части вселения в занимаемое им жилое помещение по договору социального найма жилого помещения, других  граждан в качестве членов своей семьи и граждан в качестве проживающих совместно с ним членов своей семьи:</w:t>
      </w:r>
    </w:p>
    <w:p w:rsidR="00200B00" w:rsidRDefault="00200B00" w:rsidP="00000C6F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Заявитель в целях получения муниципальной услуги обращается в администрацию сельского поселения. В электронной форме муниципальные услуги предоставляются способами, предусмотренными частью 2 статьи 19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5303AF" w:rsidRDefault="00D77D1E" w:rsidP="00832BF5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832BF5">
        <w:rPr>
          <w:rFonts w:ascii="Times New Roman" w:hAnsi="Times New Roman" w:cs="Times New Roman"/>
          <w:sz w:val="28"/>
          <w:szCs w:val="28"/>
        </w:rPr>
        <w:t xml:space="preserve">.2. Запрещено требовать представление документов и информации или осуществление действий, представление или осуществление которых не </w:t>
      </w:r>
      <w:r w:rsidR="00832BF5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32BF5" w:rsidRDefault="00D77D1E" w:rsidP="00832BF5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2.2.</w:t>
      </w:r>
      <w:r w:rsidR="00832BF5">
        <w:rPr>
          <w:rFonts w:ascii="Times New Roman" w:hAnsi="Times New Roman" w:cs="Times New Roman"/>
          <w:sz w:val="28"/>
          <w:szCs w:val="28"/>
        </w:rPr>
        <w:t>3. Запрещено требовать представления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Федерации. Нормативными правовыми актами Смоленской области, муниципальными правовыми актами.</w:t>
      </w:r>
    </w:p>
    <w:p w:rsidR="00832BF5" w:rsidRDefault="00832BF5" w:rsidP="00832BF5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Также не вправе требовать от заявителя             </w:t>
      </w:r>
    </w:p>
    <w:p w:rsidR="00832BF5" w:rsidRDefault="00832BF5" w:rsidP="00832BF5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1) осуществление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r w:rsidR="00100FD2">
        <w:rPr>
          <w:rFonts w:ascii="Times New Roman" w:hAnsi="Times New Roman" w:cs="Times New Roman"/>
          <w:sz w:val="28"/>
          <w:szCs w:val="28"/>
        </w:rPr>
        <w:t>, предоставляемых в результате предоставления таких услуг, включенных в перечни, указанные в части 1 статьи 9 Федерального закона от 27.07.2010 №210-ФЗ;</w:t>
      </w:r>
    </w:p>
    <w:p w:rsidR="00100FD2" w:rsidRDefault="00100FD2" w:rsidP="00832BF5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00FD2" w:rsidRDefault="00100FD2" w:rsidP="00832BF5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а) изменение требований нормативных правовых актов, касающихся  предоставления государственной или муниципальной услуги, после первоначальной подачи    заявления о предоставлении</w:t>
      </w:r>
      <w:r w:rsidR="00A35A64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услуги;</w:t>
      </w:r>
    </w:p>
    <w:p w:rsidR="00A35A64" w:rsidRDefault="00A35A64" w:rsidP="00832BF5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 наличие ошибок в заявлении о предоставлении муниципальной услуги 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 включенных в представленный ранее комплект документов;</w:t>
      </w:r>
    </w:p>
    <w:p w:rsidR="00C84921" w:rsidRDefault="00C84921" w:rsidP="00832BF5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 услуги;</w:t>
      </w:r>
    </w:p>
    <w:p w:rsidR="005303AF" w:rsidRDefault="00C84921" w:rsidP="00192A46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 организации, предусмотренной частью 1.1 статьи 16 настоящего Федерального закона от 27.07.2010 №210-ФЗ, при первоначальном отказе</w:t>
      </w:r>
      <w:r w:rsidR="00192A46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 отказе в приеме документов, необходимых  для предоставления муниципальной  услуги, либо руководителя организации, предусмотренной частью </w:t>
      </w:r>
      <w:r w:rsidR="00192A46">
        <w:rPr>
          <w:rFonts w:ascii="Times New Roman" w:hAnsi="Times New Roman" w:cs="Times New Roman"/>
          <w:sz w:val="28"/>
          <w:szCs w:val="28"/>
        </w:rPr>
        <w:lastRenderedPageBreak/>
        <w:t>1.1 статьи 16 настоящего Федерального закона от 27.07.2010 №210-ФЗ, уведомляется заявитель, а также приносятся извинения за доставленные неудобства;</w:t>
      </w:r>
    </w:p>
    <w:p w:rsidR="00192A46" w:rsidRDefault="00192A46" w:rsidP="007944F5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5. Подраздел 2.3</w:t>
      </w:r>
      <w:r w:rsidRPr="00000C6F">
        <w:rPr>
          <w:rFonts w:ascii="Times New Roman" w:hAnsi="Times New Roman" w:cs="Times New Roman"/>
          <w:b/>
          <w:sz w:val="28"/>
          <w:szCs w:val="28"/>
        </w:rPr>
        <w:t xml:space="preserve">  Раздела 2 «Исчерпы</w:t>
      </w:r>
      <w:r>
        <w:rPr>
          <w:rFonts w:ascii="Times New Roman" w:hAnsi="Times New Roman" w:cs="Times New Roman"/>
          <w:b/>
          <w:sz w:val="28"/>
          <w:szCs w:val="28"/>
        </w:rPr>
        <w:t>вающий  перечень оснований для отказа в приеме документов</w:t>
      </w:r>
      <w:r w:rsidR="007944F5">
        <w:rPr>
          <w:rFonts w:ascii="Times New Roman" w:hAnsi="Times New Roman" w:cs="Times New Roman"/>
          <w:b/>
          <w:sz w:val="28"/>
          <w:szCs w:val="28"/>
        </w:rPr>
        <w:t xml:space="preserve">, необходимых для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изложить в нов</w:t>
      </w:r>
      <w:r w:rsidRPr="00000C6F">
        <w:rPr>
          <w:rFonts w:ascii="Times New Roman" w:hAnsi="Times New Roman" w:cs="Times New Roman"/>
          <w:b/>
          <w:sz w:val="28"/>
          <w:szCs w:val="28"/>
        </w:rPr>
        <w:t>ой редакции:</w:t>
      </w:r>
    </w:p>
    <w:p w:rsidR="007944F5" w:rsidRDefault="00D77D1E" w:rsidP="007944F5">
      <w:pPr>
        <w:tabs>
          <w:tab w:val="left" w:pos="347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2.3.</w:t>
      </w:r>
      <w:r w:rsidR="0079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Отсутствие документов, предусмотренных пунктом 4.1 настоящего Административного регламента, или предоставление документов не в полном объеме;</w:t>
      </w:r>
    </w:p>
    <w:p w:rsidR="007944F5" w:rsidRDefault="00D77D1E" w:rsidP="007944F5">
      <w:pPr>
        <w:tabs>
          <w:tab w:val="left" w:pos="347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9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</w:t>
      </w:r>
      <w:r w:rsidR="0079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Документы не соответствуют требованиям, установленным пунктом 4.4. настоящего Административного регламента.</w:t>
      </w:r>
    </w:p>
    <w:p w:rsidR="007944F5" w:rsidRDefault="00D77D1E" w:rsidP="007944F5">
      <w:pPr>
        <w:tabs>
          <w:tab w:val="left" w:pos="347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2.3.3</w:t>
      </w:r>
      <w:r w:rsidR="0079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Предоставление заявителем документов, содержащих ошибки или противоречивые сведения.</w:t>
      </w:r>
    </w:p>
    <w:p w:rsidR="000056A6" w:rsidRDefault="00D77D1E" w:rsidP="000056A6">
      <w:pPr>
        <w:tabs>
          <w:tab w:val="left" w:pos="347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2.3.</w:t>
      </w:r>
      <w:r w:rsidR="0079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Заявление подано лицом, не уполномоченным совершать такого рода действия.</w:t>
      </w:r>
    </w:p>
    <w:p w:rsidR="000056A6" w:rsidRDefault="000056A6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870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04269">
        <w:rPr>
          <w:rFonts w:ascii="Times New Roman" w:hAnsi="Times New Roman" w:cs="Times New Roman"/>
          <w:b/>
          <w:sz w:val="28"/>
          <w:szCs w:val="28"/>
        </w:rPr>
        <w:t>6</w:t>
      </w:r>
      <w:r w:rsidR="00D77D1E">
        <w:rPr>
          <w:rFonts w:ascii="Times New Roman" w:hAnsi="Times New Roman" w:cs="Times New Roman"/>
          <w:b/>
          <w:sz w:val="28"/>
          <w:szCs w:val="28"/>
        </w:rPr>
        <w:t xml:space="preserve">. Подраздел 2.5  Раздела 2 «Результатом предоставления муниципальной услуги  является» </w:t>
      </w:r>
      <w:r>
        <w:rPr>
          <w:rFonts w:ascii="Times New Roman" w:hAnsi="Times New Roman" w:cs="Times New Roman"/>
          <w:b/>
          <w:sz w:val="28"/>
          <w:szCs w:val="28"/>
        </w:rPr>
        <w:t>изложить в нов</w:t>
      </w:r>
      <w:r w:rsidRPr="00000C6F">
        <w:rPr>
          <w:rFonts w:ascii="Times New Roman" w:hAnsi="Times New Roman" w:cs="Times New Roman"/>
          <w:b/>
          <w:sz w:val="28"/>
          <w:szCs w:val="28"/>
        </w:rPr>
        <w:t>ой редакции:</w:t>
      </w:r>
    </w:p>
    <w:p w:rsidR="00D77D1E" w:rsidRDefault="00D77D1E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77D1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становление  администрации о предоставлении жилого помещения по договору социального найма;</w:t>
      </w:r>
    </w:p>
    <w:p w:rsidR="00D77D1E" w:rsidRDefault="00704269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об отказе о предоставлении жилого помещения по договору социального найма;</w:t>
      </w:r>
    </w:p>
    <w:p w:rsidR="00704269" w:rsidRPr="00704269" w:rsidRDefault="00704269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9">
        <w:rPr>
          <w:rFonts w:ascii="Times New Roman" w:hAnsi="Times New Roman" w:cs="Times New Roman"/>
          <w:b/>
          <w:sz w:val="28"/>
          <w:szCs w:val="28"/>
        </w:rPr>
        <w:t xml:space="preserve">                      7. Подраздел 3.5 Раздела 3 «Сроки предоставления  муниципальной услуги, дополнить:</w:t>
      </w:r>
    </w:p>
    <w:p w:rsidR="00704269" w:rsidRDefault="00704269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 услуга предоставляется в срок не позднее 30дней с момента обращения  заявителя;</w:t>
      </w:r>
    </w:p>
    <w:p w:rsidR="00DD67AD" w:rsidRDefault="00DD67AD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D67AD">
        <w:rPr>
          <w:rFonts w:ascii="Times New Roman" w:hAnsi="Times New Roman" w:cs="Times New Roman"/>
          <w:b/>
          <w:sz w:val="28"/>
          <w:szCs w:val="28"/>
        </w:rPr>
        <w:t>8. Подраздел 3.6 Раздела 3 «Показатели доступности и качества  муниципальных услуг» изложить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67AD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 услуга признаётся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67AD">
        <w:rPr>
          <w:rFonts w:ascii="Times New Roman" w:hAnsi="Times New Roman" w:cs="Times New Roman"/>
          <w:sz w:val="28"/>
          <w:szCs w:val="28"/>
        </w:rPr>
        <w:t xml:space="preserve"> предоставлении ус</w:t>
      </w:r>
      <w:r>
        <w:rPr>
          <w:rFonts w:ascii="Times New Roman" w:hAnsi="Times New Roman" w:cs="Times New Roman"/>
          <w:sz w:val="28"/>
          <w:szCs w:val="28"/>
        </w:rPr>
        <w:t>луги в сроки определенные п.3.5 настоящего  Административного регламента , и при отсутствии жалоб со стороны потребителей на нарушение требований стандарта предоставления муниципальной услуги.</w:t>
      </w:r>
    </w:p>
    <w:p w:rsidR="00DD67AD" w:rsidRDefault="00DD67AD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18D4">
        <w:rPr>
          <w:rFonts w:ascii="Times New Roman" w:hAnsi="Times New Roman" w:cs="Times New Roman"/>
          <w:b/>
          <w:sz w:val="28"/>
          <w:szCs w:val="28"/>
        </w:rPr>
        <w:t>9. Подраздел 3.</w:t>
      </w:r>
      <w:r w:rsidR="00ED18D4">
        <w:rPr>
          <w:rFonts w:ascii="Times New Roman" w:hAnsi="Times New Roman" w:cs="Times New Roman"/>
          <w:b/>
          <w:sz w:val="28"/>
          <w:szCs w:val="28"/>
        </w:rPr>
        <w:t>8</w:t>
      </w:r>
      <w:r w:rsidRPr="00ED18D4">
        <w:rPr>
          <w:rFonts w:ascii="Times New Roman" w:hAnsi="Times New Roman" w:cs="Times New Roman"/>
          <w:b/>
          <w:sz w:val="28"/>
          <w:szCs w:val="28"/>
        </w:rPr>
        <w:t xml:space="preserve"> «Информационная оснащенность»</w:t>
      </w:r>
      <w:r w:rsidR="00ED18D4" w:rsidRPr="00ED18D4">
        <w:rPr>
          <w:rFonts w:ascii="Times New Roman" w:hAnsi="Times New Roman" w:cs="Times New Roman"/>
          <w:b/>
          <w:sz w:val="28"/>
          <w:szCs w:val="28"/>
        </w:rPr>
        <w:t xml:space="preserve"> - исключить</w:t>
      </w:r>
      <w:r w:rsidR="00720716">
        <w:rPr>
          <w:rFonts w:ascii="Times New Roman" w:hAnsi="Times New Roman" w:cs="Times New Roman"/>
          <w:b/>
          <w:sz w:val="28"/>
          <w:szCs w:val="28"/>
        </w:rPr>
        <w:t>.</w:t>
      </w:r>
    </w:p>
    <w:p w:rsidR="00720716" w:rsidRDefault="00720716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10.Подраздел 3.11  Раздела 3 «Результат предоставления муниципальной услуги» изложить в новой редакции:</w:t>
      </w:r>
    </w:p>
    <w:p w:rsidR="00720716" w:rsidRDefault="00720716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20716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договора социального найма жилого  муниципального помещения;</w:t>
      </w:r>
    </w:p>
    <w:p w:rsidR="00720716" w:rsidRDefault="00720716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2E058D" w:rsidRDefault="002E058D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058D">
        <w:rPr>
          <w:rFonts w:ascii="Times New Roman" w:hAnsi="Times New Roman" w:cs="Times New Roman"/>
          <w:b/>
          <w:sz w:val="28"/>
          <w:szCs w:val="28"/>
        </w:rPr>
        <w:t>11. Раздел 3 дополнить подразделом 3.12 «Особенности предоставления муниципальных услуг в электронной форме»</w:t>
      </w:r>
    </w:p>
    <w:p w:rsidR="002E058D" w:rsidRDefault="002E058D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2E058D">
        <w:rPr>
          <w:rFonts w:ascii="Times New Roman" w:hAnsi="Times New Roman" w:cs="Times New Roman"/>
          <w:sz w:val="28"/>
          <w:szCs w:val="28"/>
        </w:rPr>
        <w:t xml:space="preserve">Запросы </w:t>
      </w:r>
      <w:r>
        <w:rPr>
          <w:rFonts w:ascii="Times New Roman" w:hAnsi="Times New Roman" w:cs="Times New Roman"/>
          <w:sz w:val="28"/>
          <w:szCs w:val="28"/>
        </w:rPr>
        <w:t xml:space="preserve">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E058D" w:rsidRDefault="002E058D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Запросы и обращения , поступившие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</w:t>
      </w:r>
      <w:r w:rsidR="00762813">
        <w:rPr>
          <w:rFonts w:ascii="Times New Roman" w:hAnsi="Times New Roman" w:cs="Times New Roman"/>
          <w:sz w:val="28"/>
          <w:szCs w:val="28"/>
        </w:rPr>
        <w:t xml:space="preserve"> – для граждан или наименование юридического лица (организации)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E058D" w:rsidRPr="002E058D" w:rsidRDefault="00762813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Органы, предоставляющие муниципальные услуги, организации, предоставляющие услуги, указанные в части 3 статьи 1 Федерального закона, при предоставлении муниципальных услуг вне зависимости от способа обращения заявителя за представлением таких услуг, а также от способа предоставления </w:t>
      </w:r>
      <w:r w:rsidR="00331F41">
        <w:rPr>
          <w:rFonts w:ascii="Times New Roman" w:hAnsi="Times New Roman" w:cs="Times New Roman"/>
          <w:sz w:val="28"/>
          <w:szCs w:val="28"/>
        </w:rPr>
        <w:t xml:space="preserve"> заявителю результатов предоставления таких услуг направляются в личный кабинет заявителя на едином портале государственных и муниципальных услуг сведения, предусмотренные пунктами 4 и 5 части 3 настоящей статьи, в определенном Правительством Российской Федерации порядке,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положений нормативных правовых  актов субъектов Российской Федерации, определяющих состав передаваемых в соответствии с пунктом 4 части 3 настоящей статьи сведений.</w:t>
      </w:r>
    </w:p>
    <w:p w:rsidR="0087091E" w:rsidRDefault="00331F41" w:rsidP="000056A6">
      <w:pPr>
        <w:tabs>
          <w:tab w:val="left" w:pos="3478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12</w:t>
      </w:r>
      <w:r w:rsidR="00870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091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Каменского сельского поселения Кардымовского района Смоленской области.</w:t>
      </w:r>
    </w:p>
    <w:p w:rsidR="0087091E" w:rsidRDefault="00331F41" w:rsidP="008709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 </w:t>
      </w:r>
      <w:r w:rsidR="0087091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7091E" w:rsidRDefault="0087091E" w:rsidP="0087091E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091E" w:rsidRDefault="0087091E" w:rsidP="008709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091E" w:rsidRDefault="0087091E" w:rsidP="0087091E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87091E" w:rsidRDefault="0087091E" w:rsidP="0087091E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091E" w:rsidRDefault="0087091E" w:rsidP="0087091E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</w:t>
      </w:r>
      <w:r w:rsidR="00C84921">
        <w:rPr>
          <w:rFonts w:ascii="Times New Roman" w:hAnsi="Times New Roman" w:cs="Times New Roman"/>
          <w:sz w:val="28"/>
          <w:szCs w:val="28"/>
        </w:rPr>
        <w:t xml:space="preserve">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F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4921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276CDF" w:rsidRDefault="00276CDF"/>
    <w:sectPr w:rsidR="00276CDF" w:rsidSect="00331F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35" w:rsidRDefault="00D47235" w:rsidP="00331F41">
      <w:pPr>
        <w:spacing w:after="0" w:line="240" w:lineRule="auto"/>
      </w:pPr>
      <w:r>
        <w:separator/>
      </w:r>
    </w:p>
  </w:endnote>
  <w:endnote w:type="continuationSeparator" w:id="1">
    <w:p w:rsidR="00D47235" w:rsidRDefault="00D47235" w:rsidP="0033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35" w:rsidRDefault="00D47235" w:rsidP="00331F41">
      <w:pPr>
        <w:spacing w:after="0" w:line="240" w:lineRule="auto"/>
      </w:pPr>
      <w:r>
        <w:separator/>
      </w:r>
    </w:p>
  </w:footnote>
  <w:footnote w:type="continuationSeparator" w:id="1">
    <w:p w:rsidR="00D47235" w:rsidRDefault="00D47235" w:rsidP="0033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91E"/>
    <w:rsid w:val="00000C6F"/>
    <w:rsid w:val="000056A6"/>
    <w:rsid w:val="00100FD2"/>
    <w:rsid w:val="00192A46"/>
    <w:rsid w:val="00200B00"/>
    <w:rsid w:val="00276CDF"/>
    <w:rsid w:val="002E058D"/>
    <w:rsid w:val="002E2563"/>
    <w:rsid w:val="00331F41"/>
    <w:rsid w:val="003661F8"/>
    <w:rsid w:val="005303AF"/>
    <w:rsid w:val="006A5B66"/>
    <w:rsid w:val="00704269"/>
    <w:rsid w:val="00720716"/>
    <w:rsid w:val="00762813"/>
    <w:rsid w:val="007944F5"/>
    <w:rsid w:val="00796392"/>
    <w:rsid w:val="00832BF5"/>
    <w:rsid w:val="0087091E"/>
    <w:rsid w:val="008E2415"/>
    <w:rsid w:val="00917494"/>
    <w:rsid w:val="00925E7C"/>
    <w:rsid w:val="00A35A64"/>
    <w:rsid w:val="00B75F40"/>
    <w:rsid w:val="00C7642D"/>
    <w:rsid w:val="00C84503"/>
    <w:rsid w:val="00C84921"/>
    <w:rsid w:val="00D47235"/>
    <w:rsid w:val="00D77D1E"/>
    <w:rsid w:val="00DA4417"/>
    <w:rsid w:val="00DD67AD"/>
    <w:rsid w:val="00ED18D4"/>
    <w:rsid w:val="00F17D63"/>
    <w:rsid w:val="00F7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61F8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661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661F8"/>
  </w:style>
  <w:style w:type="paragraph" w:styleId="a8">
    <w:name w:val="header"/>
    <w:basedOn w:val="a"/>
    <w:link w:val="a9"/>
    <w:uiPriority w:val="99"/>
    <w:semiHidden/>
    <w:unhideWhenUsed/>
    <w:rsid w:val="00331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1F41"/>
  </w:style>
  <w:style w:type="paragraph" w:styleId="aa">
    <w:name w:val="footer"/>
    <w:basedOn w:val="a"/>
    <w:link w:val="ab"/>
    <w:uiPriority w:val="99"/>
    <w:semiHidden/>
    <w:unhideWhenUsed/>
    <w:rsid w:val="00331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1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@admin.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2022-04-11T11:15:00Z</dcterms:created>
  <dcterms:modified xsi:type="dcterms:W3CDTF">2022-04-19T13:29:00Z</dcterms:modified>
</cp:coreProperties>
</file>