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47" w:rsidRDefault="00000F47" w:rsidP="00000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F4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2727960</wp:posOffset>
            </wp:positionH>
            <wp:positionV relativeFrom="paragraph">
              <wp:posOffset>-100330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F47" w:rsidRPr="00782AD1" w:rsidRDefault="00000F47" w:rsidP="00000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DF6" w:rsidRDefault="001C7DF6" w:rsidP="00000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47" w:rsidRPr="003C2ED6" w:rsidRDefault="00000F47" w:rsidP="00000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D6"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000F47" w:rsidRPr="003C2ED6" w:rsidRDefault="00000F47" w:rsidP="00000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D6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000F47" w:rsidRPr="00782AD1" w:rsidRDefault="00000F47" w:rsidP="00761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47" w:rsidRDefault="00000F47" w:rsidP="00761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2ED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C2ED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00F47" w:rsidRPr="00782AD1" w:rsidRDefault="00000F47" w:rsidP="00761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47" w:rsidRPr="004865DE" w:rsidRDefault="00000F47" w:rsidP="00000F47">
      <w:pPr>
        <w:jc w:val="both"/>
        <w:rPr>
          <w:rFonts w:ascii="Times New Roman" w:hAnsi="Times New Roman" w:cs="Times New Roman"/>
          <w:sz w:val="28"/>
          <w:szCs w:val="28"/>
        </w:rPr>
      </w:pPr>
      <w:r w:rsidRPr="003C2ED6">
        <w:rPr>
          <w:rFonts w:ascii="Times New Roman" w:hAnsi="Times New Roman" w:cs="Times New Roman"/>
          <w:sz w:val="28"/>
          <w:szCs w:val="28"/>
        </w:rPr>
        <w:t xml:space="preserve">от </w:t>
      </w:r>
      <w:r w:rsidR="001C7DF6" w:rsidRPr="001C7DF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65DE">
        <w:rPr>
          <w:rFonts w:ascii="Times New Roman" w:hAnsi="Times New Roman" w:cs="Times New Roman"/>
          <w:sz w:val="28"/>
          <w:szCs w:val="28"/>
        </w:rPr>
        <w:t>11</w:t>
      </w:r>
      <w:r w:rsidRPr="003C2ED6">
        <w:rPr>
          <w:rFonts w:ascii="Times New Roman" w:hAnsi="Times New Roman" w:cs="Times New Roman"/>
          <w:sz w:val="28"/>
          <w:szCs w:val="28"/>
        </w:rPr>
        <w:t xml:space="preserve">.2018                     № </w:t>
      </w:r>
      <w:r w:rsidRPr="004865DE">
        <w:rPr>
          <w:rFonts w:ascii="Times New Roman" w:hAnsi="Times New Roman" w:cs="Times New Roman"/>
          <w:sz w:val="28"/>
          <w:szCs w:val="28"/>
        </w:rPr>
        <w:t>89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000F47" w:rsidRPr="00160AEE" w:rsidTr="00222DB3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F47" w:rsidRPr="007610AD" w:rsidRDefault="007610AD" w:rsidP="00222D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приложение к постановлению</w:t>
            </w:r>
            <w:r w:rsidRPr="00AC0C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Каменского сельского поселения Кардымовского района Смоленской области № 4 от 19.01.2018</w:t>
            </w:r>
          </w:p>
        </w:tc>
      </w:tr>
    </w:tbl>
    <w:p w:rsidR="00000F47" w:rsidRPr="00782AD1" w:rsidRDefault="00000F47" w:rsidP="00000F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F47" w:rsidRPr="00160AEE" w:rsidRDefault="00000F47" w:rsidP="00000F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A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610AD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Каменского сельского поселения Кардымовского района Смоленской </w:t>
      </w:r>
      <w:r w:rsidR="007610AD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от 22.10.2018 №</w:t>
      </w:r>
      <w:r w:rsidR="00761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 «О внесении изменений в приложение к решению Совета депутатов Каменского сельского п</w:t>
      </w:r>
      <w:r w:rsidR="007610AD">
        <w:rPr>
          <w:rFonts w:ascii="Times New Roman" w:hAnsi="Times New Roman" w:cs="Times New Roman"/>
          <w:sz w:val="28"/>
          <w:szCs w:val="28"/>
        </w:rPr>
        <w:t xml:space="preserve">оселения </w:t>
      </w:r>
      <w:r>
        <w:rPr>
          <w:rFonts w:ascii="Times New Roman" w:hAnsi="Times New Roman" w:cs="Times New Roman"/>
          <w:sz w:val="28"/>
          <w:szCs w:val="28"/>
        </w:rPr>
        <w:t>от 12.01.2018 №</w:t>
      </w:r>
      <w:r w:rsidR="00761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«О передаче органам местного самоуправления муниципального образования «Кардымовский район» Смоленской области осуществления полномочий органов местного самоуправления Каменского сельского поселения Кардымовского района Смоленской области по решению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 местного значения по организации в границах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782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-,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2018 год»,</w:t>
      </w:r>
      <w:r>
        <w:rPr>
          <w:rFonts w:ascii="Times New Roman" w:hAnsi="Times New Roman" w:cs="Times New Roman"/>
          <w:sz w:val="28"/>
          <w:szCs w:val="28"/>
        </w:rPr>
        <w:tab/>
      </w:r>
      <w:r w:rsidRPr="00160AEE">
        <w:rPr>
          <w:rFonts w:ascii="Times New Roman" w:hAnsi="Times New Roman" w:cs="Times New Roman"/>
          <w:sz w:val="28"/>
          <w:szCs w:val="28"/>
        </w:rPr>
        <w:t>Администрация Каменского сельского поселения Кардымовского района Смоленской области</w:t>
      </w:r>
    </w:p>
    <w:p w:rsidR="00000F47" w:rsidRPr="00782AD1" w:rsidRDefault="00000F47" w:rsidP="0076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47" w:rsidRDefault="00000F47" w:rsidP="0076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160AEE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160AEE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160AEE">
        <w:rPr>
          <w:rFonts w:ascii="Times New Roman" w:hAnsi="Times New Roman" w:cs="Times New Roman"/>
          <w:sz w:val="28"/>
        </w:rPr>
        <w:t>н</w:t>
      </w:r>
      <w:proofErr w:type="spellEnd"/>
      <w:r w:rsidRPr="00160AEE">
        <w:rPr>
          <w:rFonts w:ascii="Times New Roman" w:hAnsi="Times New Roman" w:cs="Times New Roman"/>
          <w:sz w:val="28"/>
        </w:rPr>
        <w:t xml:space="preserve"> о в л я е т</w:t>
      </w:r>
      <w:r w:rsidRPr="00160AEE">
        <w:rPr>
          <w:rFonts w:ascii="Times New Roman" w:hAnsi="Times New Roman" w:cs="Times New Roman"/>
          <w:b/>
          <w:sz w:val="28"/>
        </w:rPr>
        <w:t>:</w:t>
      </w:r>
    </w:p>
    <w:p w:rsidR="007610AD" w:rsidRPr="00782AD1" w:rsidRDefault="007610AD" w:rsidP="0076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0AD" w:rsidRDefault="00000F47" w:rsidP="007610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1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7610AD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Каменского сельского поселения Кардымовского </w:t>
      </w:r>
      <w:r w:rsidR="007610AD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от 19.01.2018 №</w:t>
      </w:r>
      <w:r w:rsidR="007610AD">
        <w:rPr>
          <w:rFonts w:ascii="Times New Roman" w:hAnsi="Times New Roman" w:cs="Times New Roman"/>
          <w:sz w:val="28"/>
          <w:szCs w:val="28"/>
        </w:rPr>
        <w:t xml:space="preserve"> 4 «О передаче </w:t>
      </w:r>
      <w:r>
        <w:rPr>
          <w:rFonts w:ascii="Times New Roman" w:hAnsi="Times New Roman" w:cs="Times New Roman"/>
          <w:sz w:val="28"/>
          <w:szCs w:val="28"/>
        </w:rPr>
        <w:t>объектов муниципальной собственности муниципального образования Каменского сельского поселения Кардымовского района Смоленской области в муниципальную собственность муниципального образования «Кардымовский район» Смоленской области</w:t>
      </w:r>
      <w:r w:rsidR="007610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7610AD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82AD1" w:rsidRDefault="00000F47" w:rsidP="00782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DFD">
        <w:rPr>
          <w:rFonts w:ascii="Times New Roman" w:hAnsi="Times New Roman" w:cs="Times New Roman"/>
          <w:sz w:val="28"/>
          <w:szCs w:val="28"/>
        </w:rPr>
        <w:t>2. Контроль</w:t>
      </w:r>
      <w:r w:rsidR="007610AD">
        <w:rPr>
          <w:rFonts w:ascii="Times New Roman" w:hAnsi="Times New Roman" w:cs="Times New Roman"/>
          <w:sz w:val="28"/>
          <w:szCs w:val="28"/>
        </w:rPr>
        <w:t xml:space="preserve">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82AD1" w:rsidRDefault="00782AD1" w:rsidP="007610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F47" w:rsidRPr="00A74DFD" w:rsidRDefault="00000F47" w:rsidP="007610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DFD"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 w:rsidR="00761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000F47" w:rsidRPr="00782AD1" w:rsidRDefault="00000F47" w:rsidP="00000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47" w:rsidRPr="00782AD1" w:rsidRDefault="00000F47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</w:t>
      </w:r>
      <w:r w:rsidR="00782AD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3042E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AD1" w:rsidRDefault="00782AD1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AD1" w:rsidRDefault="00782AD1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AD1" w:rsidRDefault="00782AD1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AD1" w:rsidRDefault="00782AD1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AD1" w:rsidRDefault="00782AD1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AD1" w:rsidRDefault="00782AD1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</w:t>
      </w:r>
      <w:r w:rsidR="00782AD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4D1242">
        <w:rPr>
          <w:rFonts w:ascii="Times New Roman" w:hAnsi="Times New Roman" w:cs="Times New Roman"/>
          <w:sz w:val="28"/>
          <w:szCs w:val="28"/>
        </w:rPr>
        <w:t>Приложение</w:t>
      </w: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 постановлению Администрации</w:t>
      </w: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Каменского сельского поселения</w:t>
      </w: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Кардымовского района</w:t>
      </w:r>
    </w:p>
    <w:p w:rsidR="00000F47" w:rsidRDefault="00000F47" w:rsidP="00000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Смоленской области</w:t>
      </w:r>
    </w:p>
    <w:p w:rsidR="00000F47" w:rsidRPr="004865DE" w:rsidRDefault="00000F47" w:rsidP="00000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</w:t>
      </w:r>
      <w:r w:rsidR="001C7DF6" w:rsidRPr="001C7DF6">
        <w:rPr>
          <w:rFonts w:ascii="Times New Roman" w:hAnsi="Times New Roman" w:cs="Times New Roman"/>
          <w:sz w:val="28"/>
          <w:szCs w:val="28"/>
        </w:rPr>
        <w:t>30</w:t>
      </w:r>
      <w:r w:rsidRPr="001C7DF6">
        <w:rPr>
          <w:rFonts w:ascii="Times New Roman" w:hAnsi="Times New Roman" w:cs="Times New Roman"/>
          <w:sz w:val="28"/>
          <w:szCs w:val="28"/>
        </w:rPr>
        <w:t>»</w:t>
      </w:r>
      <w:r w:rsidRPr="007610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65D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 </w:t>
      </w:r>
      <w:r w:rsidRPr="004865DE">
        <w:rPr>
          <w:rFonts w:ascii="Times New Roman" w:hAnsi="Times New Roman" w:cs="Times New Roman"/>
          <w:sz w:val="28"/>
          <w:szCs w:val="28"/>
        </w:rPr>
        <w:t>№</w:t>
      </w:r>
      <w:r w:rsidR="007610AD" w:rsidRPr="004865DE">
        <w:rPr>
          <w:rFonts w:ascii="Times New Roman" w:hAnsi="Times New Roman" w:cs="Times New Roman"/>
          <w:sz w:val="28"/>
          <w:szCs w:val="28"/>
        </w:rPr>
        <w:t xml:space="preserve"> </w:t>
      </w:r>
      <w:r w:rsidRPr="004865DE">
        <w:rPr>
          <w:rFonts w:ascii="Times New Roman" w:hAnsi="Times New Roman" w:cs="Times New Roman"/>
          <w:sz w:val="28"/>
          <w:szCs w:val="28"/>
        </w:rPr>
        <w:t>89</w:t>
      </w:r>
    </w:p>
    <w:p w:rsidR="00000F47" w:rsidRPr="00EF2FFD" w:rsidRDefault="00000F47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47" w:rsidRDefault="00000F47" w:rsidP="00000F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00F47" w:rsidRDefault="00000F47" w:rsidP="00000F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муниципальной собственности Каменского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области, передаваемых в муниципальную собственность муниципального образования «Кардымовский район» Смоленской области</w:t>
      </w:r>
    </w:p>
    <w:p w:rsidR="00000F47" w:rsidRDefault="00000F47" w:rsidP="00000F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2203"/>
        <w:gridCol w:w="1341"/>
        <w:gridCol w:w="1559"/>
        <w:gridCol w:w="1584"/>
      </w:tblGrid>
      <w:tr w:rsidR="00000F47" w:rsidRPr="00A74DFD" w:rsidTr="00222DB3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(местонахождения) объекта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00F47" w:rsidRPr="00A74DFD" w:rsidTr="00222DB3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79863,84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79863,84</w:t>
            </w:r>
          </w:p>
        </w:tc>
      </w:tr>
      <w:tr w:rsidR="00000F47" w:rsidRPr="00A74DFD" w:rsidTr="00222DB3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32896,98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32227,70</w:t>
            </w:r>
          </w:p>
        </w:tc>
      </w:tr>
      <w:tr w:rsidR="00000F47" w:rsidRPr="00A74DFD" w:rsidTr="00222DB3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7901,13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7901,13</w:t>
            </w:r>
          </w:p>
        </w:tc>
      </w:tr>
      <w:tr w:rsidR="00000F47" w:rsidRPr="00A74DFD" w:rsidTr="00222DB3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7901,13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7901,13</w:t>
            </w:r>
          </w:p>
        </w:tc>
      </w:tr>
      <w:tr w:rsidR="00000F47" w:rsidRPr="00A74DFD" w:rsidTr="00222DB3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Наружные сети водопровода 2150м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115132,59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115132,59</w:t>
            </w:r>
          </w:p>
        </w:tc>
      </w:tr>
      <w:tr w:rsidR="00000F47" w:rsidRPr="00A74DFD" w:rsidTr="00222DB3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F47" w:rsidRPr="00A74DFD" w:rsidRDefault="00000F47" w:rsidP="0022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Наружные сети водопровода 4000м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3745456,36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1096663,70</w:t>
            </w:r>
          </w:p>
        </w:tc>
      </w:tr>
      <w:tr w:rsidR="00000F47" w:rsidRPr="00A74DFD" w:rsidTr="00222DB3">
        <w:trPr>
          <w:trHeight w:val="1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 2 </w:t>
            </w:r>
            <w:proofErr w:type="spell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артскважинам</w:t>
            </w:r>
            <w:proofErr w:type="spellEnd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, площадью 7200</w:t>
            </w:r>
          </w:p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 xml:space="preserve">д. Каменка (в пределах 1-го пояса зоны санитарной охраны каждой </w:t>
            </w:r>
            <w:proofErr w:type="spell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) площадью 7200м</w:t>
            </w:r>
            <w:r w:rsidRPr="00A74D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F47" w:rsidRPr="00A74DFD" w:rsidTr="00222DB3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аменка ул.Н.Каменка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8034,86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8034,86</w:t>
            </w:r>
          </w:p>
        </w:tc>
      </w:tr>
      <w:tr w:rsidR="00000F47" w:rsidRPr="00A74DFD" w:rsidTr="00222DB3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аменка ул.Н.Каменка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F47" w:rsidRPr="00A74DFD" w:rsidTr="00222DB3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Сеть водопровода- 2000м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 xml:space="preserve">аменка </w:t>
            </w:r>
            <w:r w:rsidRPr="00A74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ул.Н.Каменка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F47" w:rsidRPr="00A74DFD" w:rsidTr="00222DB3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исичино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7296,57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7296,57</w:t>
            </w:r>
          </w:p>
        </w:tc>
      </w:tr>
      <w:tr w:rsidR="00000F47" w:rsidRPr="00A74DFD" w:rsidTr="00222DB3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исичино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F47" w:rsidRPr="00A74DFD" w:rsidTr="00222DB3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Сеть водопровода-1500м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исичино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F47" w:rsidRPr="00A74DFD" w:rsidTr="00222DB3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алужье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21029,58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21029,58</w:t>
            </w:r>
          </w:p>
        </w:tc>
      </w:tr>
      <w:tr w:rsidR="00000F47" w:rsidRPr="00A74DFD" w:rsidTr="00222DB3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алужье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F47" w:rsidRPr="00A74DFD" w:rsidTr="00222DB3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Сеть водопровода-1000м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алужье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F47" w:rsidRPr="00A74DFD" w:rsidTr="00222DB3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Бытовая скважина 14м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могири</w:t>
            </w:r>
            <w:proofErr w:type="spellEnd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 xml:space="preserve"> ул.Никольская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F47" w:rsidRPr="00A74DFD" w:rsidTr="00222DB3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Бытовая скважина 28м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47" w:rsidRPr="00A74DFD" w:rsidRDefault="00000F47" w:rsidP="00222DB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могири</w:t>
            </w:r>
            <w:proofErr w:type="spellEnd"/>
            <w:r w:rsidRPr="00A74DFD">
              <w:rPr>
                <w:rFonts w:ascii="Times New Roman" w:hAnsi="Times New Roman" w:cs="Times New Roman"/>
                <w:sz w:val="24"/>
                <w:szCs w:val="24"/>
              </w:rPr>
              <w:t xml:space="preserve"> ул.Московская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F47" w:rsidRPr="00A74DFD" w:rsidTr="00222DB3">
        <w:trPr>
          <w:trHeight w:val="533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F47" w:rsidRPr="00A74DFD" w:rsidRDefault="00000F47" w:rsidP="0022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4025513,04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7" w:rsidRPr="00A74DFD" w:rsidRDefault="00000F47" w:rsidP="0022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D">
              <w:rPr>
                <w:rFonts w:ascii="Times New Roman" w:hAnsi="Times New Roman" w:cs="Times New Roman"/>
                <w:sz w:val="24"/>
                <w:szCs w:val="24"/>
              </w:rPr>
              <w:t>1376051,10</w:t>
            </w:r>
          </w:p>
        </w:tc>
      </w:tr>
    </w:tbl>
    <w:p w:rsidR="00000F47" w:rsidRPr="00A74DFD" w:rsidRDefault="00000F47" w:rsidP="00000F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0F47" w:rsidRPr="00A74DFD" w:rsidRDefault="00000F47" w:rsidP="00000F47">
      <w:pPr>
        <w:ind w:right="-55"/>
        <w:jc w:val="both"/>
        <w:rPr>
          <w:rFonts w:ascii="Times New Roman" w:hAnsi="Times New Roman" w:cs="Times New Roman"/>
          <w:sz w:val="24"/>
          <w:szCs w:val="24"/>
        </w:rPr>
      </w:pPr>
    </w:p>
    <w:p w:rsidR="00000F47" w:rsidRPr="00A74DFD" w:rsidRDefault="00000F47" w:rsidP="00000F47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000F47" w:rsidRPr="00A74DFD" w:rsidRDefault="00000F47" w:rsidP="00000F47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000F47" w:rsidRPr="00A74DFD" w:rsidRDefault="00000F47" w:rsidP="00000F47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000F47" w:rsidRPr="00A74DFD" w:rsidRDefault="00000F47" w:rsidP="00000F47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000F47" w:rsidRPr="00A74DFD" w:rsidRDefault="00000F47" w:rsidP="00000F47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000F47" w:rsidRPr="00A74DFD" w:rsidRDefault="00000F47" w:rsidP="00000F47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000F47" w:rsidRPr="00A74DFD" w:rsidRDefault="00000F47" w:rsidP="00000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F21" w:rsidRDefault="005B3F21"/>
    <w:sectPr w:rsidR="005B3F21" w:rsidSect="00782AD1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47"/>
    <w:rsid w:val="00000F47"/>
    <w:rsid w:val="000F32E2"/>
    <w:rsid w:val="001C7DF6"/>
    <w:rsid w:val="004865DE"/>
    <w:rsid w:val="005B3F21"/>
    <w:rsid w:val="007610AD"/>
    <w:rsid w:val="00782AD1"/>
    <w:rsid w:val="009E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0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00F4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2018-11-26T10:44:00Z</dcterms:created>
  <dcterms:modified xsi:type="dcterms:W3CDTF">2018-11-30T06:11:00Z</dcterms:modified>
</cp:coreProperties>
</file>