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3F" w:rsidRDefault="00B758D9" w:rsidP="00AE313F">
      <w:pPr>
        <w:tabs>
          <w:tab w:val="left" w:pos="7131"/>
          <w:tab w:val="left" w:pos="10205"/>
        </w:tabs>
        <w:spacing w:line="240" w:lineRule="auto"/>
        <w:ind w:right="-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8890</wp:posOffset>
            </wp:positionV>
            <wp:extent cx="688340" cy="805180"/>
            <wp:effectExtent l="19050" t="0" r="0" b="0"/>
            <wp:wrapTight wrapText="bothSides">
              <wp:wrapPolygon edited="0">
                <wp:start x="8967" y="0"/>
                <wp:lineTo x="5978" y="1533"/>
                <wp:lineTo x="1196" y="6644"/>
                <wp:lineTo x="-598" y="16353"/>
                <wp:lineTo x="598" y="20953"/>
                <wp:lineTo x="1793" y="20953"/>
                <wp:lineTo x="19129" y="20953"/>
                <wp:lineTo x="20325" y="20953"/>
                <wp:lineTo x="21520" y="18909"/>
                <wp:lineTo x="21520" y="16353"/>
                <wp:lineTo x="20923" y="7155"/>
                <wp:lineTo x="14945" y="1022"/>
                <wp:lineTo x="12554" y="0"/>
                <wp:lineTo x="8967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13F">
        <w:rPr>
          <w:rFonts w:ascii="Times New Roman" w:hAnsi="Times New Roman" w:cs="Times New Roman"/>
          <w:b/>
          <w:sz w:val="28"/>
          <w:szCs w:val="28"/>
        </w:rPr>
        <w:tab/>
      </w:r>
    </w:p>
    <w:p w:rsidR="00AE313F" w:rsidRDefault="00AE313F" w:rsidP="00694596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96" w:rsidRPr="00445E0B" w:rsidRDefault="00254F25" w:rsidP="00694596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694596" w:rsidRPr="00445E0B" w:rsidRDefault="00694596" w:rsidP="00694596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694596" w:rsidRPr="00445E0B" w:rsidRDefault="00694596" w:rsidP="00694596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694596" w:rsidRPr="00445E0B" w:rsidRDefault="00694596" w:rsidP="00694596">
      <w:pPr>
        <w:tabs>
          <w:tab w:val="left" w:pos="10205"/>
        </w:tabs>
        <w:spacing w:after="0"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596" w:rsidRPr="00445E0B" w:rsidRDefault="00694596" w:rsidP="00694596">
      <w:pPr>
        <w:tabs>
          <w:tab w:val="left" w:pos="10205"/>
        </w:tabs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4596" w:rsidRPr="00445E0B" w:rsidRDefault="00694596" w:rsidP="00694596">
      <w:pPr>
        <w:tabs>
          <w:tab w:val="left" w:pos="10205"/>
        </w:tabs>
        <w:spacing w:line="240" w:lineRule="auto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96" w:rsidRPr="00BA400E" w:rsidRDefault="00694596" w:rsidP="00694596">
      <w:pPr>
        <w:tabs>
          <w:tab w:val="left" w:pos="10205"/>
        </w:tabs>
        <w:spacing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0E">
        <w:rPr>
          <w:rFonts w:ascii="Times New Roman" w:hAnsi="Times New Roman" w:cs="Times New Roman"/>
          <w:b/>
          <w:sz w:val="28"/>
          <w:szCs w:val="28"/>
        </w:rPr>
        <w:t>от «</w:t>
      </w:r>
      <w:r w:rsidR="00B758D9">
        <w:rPr>
          <w:rFonts w:ascii="Times New Roman" w:hAnsi="Times New Roman" w:cs="Times New Roman"/>
          <w:b/>
          <w:sz w:val="28"/>
          <w:szCs w:val="28"/>
        </w:rPr>
        <w:t>30</w:t>
      </w:r>
      <w:r w:rsidRPr="00BA400E">
        <w:rPr>
          <w:rFonts w:ascii="Times New Roman" w:hAnsi="Times New Roman" w:cs="Times New Roman"/>
          <w:b/>
          <w:sz w:val="28"/>
          <w:szCs w:val="28"/>
        </w:rPr>
        <w:t xml:space="preserve">»    </w:t>
      </w:r>
      <w:r w:rsidR="00770AF1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BA400E">
        <w:rPr>
          <w:rFonts w:ascii="Times New Roman" w:hAnsi="Times New Roman" w:cs="Times New Roman"/>
          <w:b/>
          <w:sz w:val="28"/>
          <w:szCs w:val="28"/>
        </w:rPr>
        <w:t xml:space="preserve">        20</w:t>
      </w:r>
      <w:r w:rsidR="00CC7B97">
        <w:rPr>
          <w:rFonts w:ascii="Times New Roman" w:hAnsi="Times New Roman" w:cs="Times New Roman"/>
          <w:b/>
          <w:sz w:val="28"/>
          <w:szCs w:val="28"/>
        </w:rPr>
        <w:t>20</w:t>
      </w:r>
      <w:r w:rsidRPr="00BA400E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B758D9">
        <w:rPr>
          <w:rFonts w:ascii="Times New Roman" w:hAnsi="Times New Roman" w:cs="Times New Roman"/>
          <w:b/>
          <w:sz w:val="28"/>
          <w:szCs w:val="28"/>
        </w:rPr>
        <w:t>133</w:t>
      </w:r>
      <w:r w:rsidR="00DB70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644"/>
      </w:tblGrid>
      <w:tr w:rsidR="00694596" w:rsidRPr="00445E0B" w:rsidTr="00F43ECD">
        <w:tc>
          <w:tcPr>
            <w:tcW w:w="4644" w:type="dxa"/>
            <w:shd w:val="clear" w:color="auto" w:fill="auto"/>
          </w:tcPr>
          <w:p w:rsidR="00173E0E" w:rsidRPr="00AD3334" w:rsidRDefault="00173E0E" w:rsidP="00173E0E">
            <w:pPr>
              <w:pStyle w:val="a6"/>
              <w:jc w:val="both"/>
              <w:rPr>
                <w:sz w:val="28"/>
                <w:szCs w:val="28"/>
              </w:rPr>
            </w:pPr>
            <w:r w:rsidRPr="00AD3334">
              <w:rPr>
                <w:sz w:val="28"/>
                <w:szCs w:val="28"/>
              </w:rPr>
              <w:t xml:space="preserve">            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413"/>
            </w:tblGrid>
            <w:tr w:rsidR="00A54B12" w:rsidTr="00A54B12"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4B12" w:rsidRDefault="00A54B12" w:rsidP="00F43EC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внесении изменений в муниципальную Программу </w:t>
                  </w:r>
                  <w:r w:rsidRPr="00A54B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мерах по противодействию терроризму  и экстремизму в муниципальном образовании Каменского сельского поселения </w:t>
                  </w:r>
                  <w:proofErr w:type="spellStart"/>
                  <w:r w:rsidRPr="00A54B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Кардымовского</w:t>
                  </w:r>
                  <w:proofErr w:type="spellEnd"/>
                  <w:r w:rsidRPr="00A54B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Смоленской области».</w:t>
                  </w:r>
                </w:p>
              </w:tc>
            </w:tr>
          </w:tbl>
          <w:p w:rsidR="00694596" w:rsidRPr="00445E0B" w:rsidRDefault="00694596" w:rsidP="00F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596" w:rsidRPr="00445E0B" w:rsidRDefault="00694596" w:rsidP="006945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596" w:rsidRPr="00445E0B" w:rsidRDefault="00694596" w:rsidP="00694596">
      <w:pPr>
        <w:tabs>
          <w:tab w:val="center" w:pos="9480"/>
          <w:tab w:val="left" w:pos="10205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B">
        <w:rPr>
          <w:rFonts w:ascii="Times New Roman" w:hAnsi="Times New Roman" w:cs="Times New Roman"/>
          <w:sz w:val="28"/>
          <w:szCs w:val="28"/>
        </w:rPr>
        <w:t xml:space="preserve"> Администрация Каменского сельского поселения </w:t>
      </w:r>
      <w:proofErr w:type="spellStart"/>
      <w:r w:rsidRPr="00445E0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445E0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94596" w:rsidRPr="00445E0B" w:rsidRDefault="00694596" w:rsidP="00694596">
      <w:pPr>
        <w:tabs>
          <w:tab w:val="center" w:pos="9480"/>
          <w:tab w:val="left" w:pos="10205"/>
        </w:tabs>
        <w:spacing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E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45E0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94596" w:rsidRPr="00A54B12" w:rsidRDefault="00694596" w:rsidP="00A54B12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</w:pPr>
      <w:r w:rsidRPr="00A54B12">
        <w:rPr>
          <w:sz w:val="28"/>
          <w:szCs w:val="28"/>
        </w:rPr>
        <w:t xml:space="preserve">Внести в муниципальную программу </w:t>
      </w:r>
      <w:r w:rsidR="00173E0E" w:rsidRPr="00A54B12">
        <w:rPr>
          <w:sz w:val="28"/>
          <w:szCs w:val="28"/>
        </w:rPr>
        <w:t>«</w:t>
      </w:r>
      <w:r w:rsidR="00A54B12" w:rsidRPr="00A54B12">
        <w:rPr>
          <w:sz w:val="28"/>
          <w:szCs w:val="28"/>
        </w:rPr>
        <w:t xml:space="preserve">О мерах по противодействию терроризму  и экстремизму в муниципальном образовании Каменского сельского поселения </w:t>
      </w:r>
      <w:proofErr w:type="spellStart"/>
      <w:r w:rsidR="00A54B12" w:rsidRPr="00A54B12">
        <w:rPr>
          <w:sz w:val="28"/>
          <w:szCs w:val="28"/>
        </w:rPr>
        <w:t>Кардымовского</w:t>
      </w:r>
      <w:proofErr w:type="spellEnd"/>
      <w:r w:rsidR="00A54B12" w:rsidRPr="00A54B12">
        <w:rPr>
          <w:sz w:val="28"/>
          <w:szCs w:val="28"/>
        </w:rPr>
        <w:t xml:space="preserve"> района Смоленской области», </w:t>
      </w:r>
      <w:r w:rsidR="002969B4" w:rsidRPr="00A54B12">
        <w:rPr>
          <w:sz w:val="28"/>
          <w:szCs w:val="28"/>
        </w:rPr>
        <w:t xml:space="preserve">утвержденную постановлением Администрации Каменского сельского поселения </w:t>
      </w:r>
      <w:proofErr w:type="spellStart"/>
      <w:r w:rsidR="002969B4" w:rsidRPr="00A54B12">
        <w:rPr>
          <w:sz w:val="28"/>
          <w:szCs w:val="28"/>
        </w:rPr>
        <w:t>Кардымовского</w:t>
      </w:r>
      <w:proofErr w:type="spellEnd"/>
      <w:r w:rsidR="002969B4" w:rsidRPr="00A54B12">
        <w:rPr>
          <w:sz w:val="28"/>
          <w:szCs w:val="28"/>
        </w:rPr>
        <w:t xml:space="preserve"> района Смоленской области №</w:t>
      </w:r>
      <w:r w:rsidR="00A54B12">
        <w:rPr>
          <w:sz w:val="28"/>
          <w:szCs w:val="28"/>
        </w:rPr>
        <w:t>7</w:t>
      </w:r>
      <w:r w:rsidR="002969B4" w:rsidRPr="00A54B12">
        <w:rPr>
          <w:sz w:val="28"/>
          <w:szCs w:val="28"/>
        </w:rPr>
        <w:t>от 1</w:t>
      </w:r>
      <w:r w:rsidR="002D40EE" w:rsidRPr="00A54B12">
        <w:rPr>
          <w:sz w:val="28"/>
          <w:szCs w:val="28"/>
        </w:rPr>
        <w:t>0</w:t>
      </w:r>
      <w:r w:rsidR="002969B4" w:rsidRPr="00A54B12">
        <w:rPr>
          <w:sz w:val="28"/>
          <w:szCs w:val="28"/>
        </w:rPr>
        <w:t>.01.20</w:t>
      </w:r>
      <w:r w:rsidR="002D40EE" w:rsidRPr="00A54B12">
        <w:rPr>
          <w:sz w:val="28"/>
          <w:szCs w:val="28"/>
        </w:rPr>
        <w:t>20</w:t>
      </w:r>
      <w:r w:rsidR="002969B4" w:rsidRPr="00A54B12">
        <w:rPr>
          <w:sz w:val="28"/>
          <w:szCs w:val="28"/>
        </w:rPr>
        <w:t>г.</w:t>
      </w:r>
      <w:r w:rsidRPr="00A54B12">
        <w:rPr>
          <w:color w:val="000000" w:themeColor="text1"/>
          <w:sz w:val="27"/>
          <w:szCs w:val="27"/>
        </w:rPr>
        <w:t xml:space="preserve"> </w:t>
      </w:r>
      <w:r w:rsidRPr="00A54B12">
        <w:rPr>
          <w:sz w:val="28"/>
          <w:szCs w:val="28"/>
        </w:rPr>
        <w:t>следующие изменения:</w:t>
      </w:r>
    </w:p>
    <w:p w:rsidR="00770AF1" w:rsidRDefault="00770AF1" w:rsidP="00770AF1">
      <w:pPr>
        <w:pStyle w:val="ConsPlusNormal"/>
        <w:widowControl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строку </w:t>
      </w:r>
      <w:r w:rsidRPr="00516140">
        <w:rPr>
          <w:rFonts w:ascii="Times New Roman" w:hAnsi="Times New Roman" w:cs="Times New Roman"/>
          <w:sz w:val="28"/>
          <w:szCs w:val="28"/>
        </w:rPr>
        <w:t>«Источники и объемы</w:t>
      </w:r>
      <w:r>
        <w:rPr>
          <w:rFonts w:ascii="Times New Roman" w:hAnsi="Times New Roman" w:cs="Times New Roman"/>
          <w:sz w:val="28"/>
          <w:szCs w:val="28"/>
        </w:rPr>
        <w:t xml:space="preserve">  финансирования</w:t>
      </w:r>
      <w:r w:rsidRPr="00516140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1008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2"/>
        <w:gridCol w:w="7128"/>
      </w:tblGrid>
      <w:tr w:rsidR="00770AF1" w:rsidRPr="00632668" w:rsidTr="0096638D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AF1" w:rsidRPr="00632668" w:rsidRDefault="00770AF1" w:rsidP="0096638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финансирования Программы</w:t>
            </w:r>
          </w:p>
          <w:p w:rsidR="00770AF1" w:rsidRPr="00632668" w:rsidRDefault="00770AF1" w:rsidP="0096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770AF1" w:rsidRPr="00632668" w:rsidRDefault="00770AF1" w:rsidP="0096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5D2" w:rsidRPr="005351D8" w:rsidRDefault="00A225D2" w:rsidP="00A225D2">
            <w:pPr>
              <w:spacing w:after="0" w:line="240" w:lineRule="auto"/>
              <w:ind w:left="167" w:right="141" w:hanging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351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  <w:r w:rsidRPr="00535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A225D2" w:rsidRPr="005351D8" w:rsidRDefault="00A225D2" w:rsidP="00A225D2">
            <w:pPr>
              <w:spacing w:after="0" w:line="240" w:lineRule="auto"/>
              <w:ind w:left="167" w:right="141" w:hanging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сельского поселения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351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  <w:r w:rsidRPr="00535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>Объем финансирования по годам: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5351D8">
              <w:rPr>
                <w:sz w:val="28"/>
                <w:szCs w:val="28"/>
              </w:rPr>
              <w:t>,0 тыс. руб.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из них: - средства  бюджета сельского поселения – </w:t>
            </w:r>
            <w:r>
              <w:rPr>
                <w:sz w:val="28"/>
                <w:szCs w:val="28"/>
              </w:rPr>
              <w:t>0</w:t>
            </w:r>
            <w:r w:rsidRPr="005351D8">
              <w:rPr>
                <w:sz w:val="28"/>
                <w:szCs w:val="28"/>
              </w:rPr>
              <w:t>,0 тыс. руб.;</w:t>
            </w:r>
          </w:p>
          <w:p w:rsidR="00A225D2" w:rsidRPr="005351D8" w:rsidRDefault="002F1DBE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25D2" w:rsidRPr="005351D8">
              <w:rPr>
                <w:sz w:val="28"/>
                <w:szCs w:val="28"/>
              </w:rPr>
              <w:t xml:space="preserve"> средства областного бюджета – 0,0 тыс. руб.;</w:t>
            </w:r>
          </w:p>
          <w:p w:rsidR="00A225D2" w:rsidRPr="005351D8" w:rsidRDefault="002F1DBE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25D2" w:rsidRPr="005351D8">
              <w:rPr>
                <w:sz w:val="28"/>
                <w:szCs w:val="28"/>
              </w:rPr>
              <w:t xml:space="preserve"> средства федерального бюджета – 0,0 тыс. руб.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>2021 год – 0,0 тыс. руб.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lastRenderedPageBreak/>
              <w:t>из них: - средства  бюджета сельского поселения – 0,0 тыс. руб.;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 </w:t>
            </w:r>
            <w:r w:rsidR="002F1DBE">
              <w:rPr>
                <w:sz w:val="28"/>
                <w:szCs w:val="28"/>
              </w:rPr>
              <w:t>-</w:t>
            </w:r>
            <w:r w:rsidRPr="005351D8">
              <w:rPr>
                <w:sz w:val="28"/>
                <w:szCs w:val="28"/>
              </w:rPr>
              <w:t xml:space="preserve"> средства областного бюджета – 0,0 тыс. руб.;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 </w:t>
            </w:r>
            <w:r w:rsidR="002F1DBE">
              <w:rPr>
                <w:sz w:val="28"/>
                <w:szCs w:val="28"/>
              </w:rPr>
              <w:t>-</w:t>
            </w:r>
            <w:r w:rsidRPr="005351D8">
              <w:rPr>
                <w:sz w:val="28"/>
                <w:szCs w:val="28"/>
              </w:rPr>
              <w:t xml:space="preserve"> средства федерального бюджета – 0,0 тыс. руб.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>2022 год – 0,0 тыс. руб.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>из них: - средства  бюджета сельского поселения – 0,0 тыс. руб.;</w:t>
            </w:r>
          </w:p>
          <w:p w:rsidR="00A225D2" w:rsidRPr="005351D8" w:rsidRDefault="00A225D2" w:rsidP="00A225D2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  </w:t>
            </w:r>
            <w:r w:rsidR="002F1DBE">
              <w:rPr>
                <w:sz w:val="28"/>
                <w:szCs w:val="28"/>
              </w:rPr>
              <w:t>-</w:t>
            </w:r>
            <w:r w:rsidRPr="005351D8">
              <w:rPr>
                <w:sz w:val="28"/>
                <w:szCs w:val="28"/>
              </w:rPr>
              <w:t xml:space="preserve"> средства областного бюджета – 0,0 тыс. руб.;</w:t>
            </w:r>
          </w:p>
          <w:p w:rsidR="00770AF1" w:rsidRPr="002F1DBE" w:rsidRDefault="002F1DBE" w:rsidP="0096638D">
            <w:pPr>
              <w:spacing w:after="0" w:line="240" w:lineRule="auto"/>
              <w:ind w:left="127" w:righ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1DB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 тыс. руб.</w:t>
            </w:r>
          </w:p>
        </w:tc>
      </w:tr>
    </w:tbl>
    <w:p w:rsidR="00770AF1" w:rsidRPr="00770AF1" w:rsidRDefault="00770AF1" w:rsidP="00DA367C">
      <w:pPr>
        <w:pStyle w:val="ConsPlusNormal"/>
        <w:widowControl/>
        <w:ind w:left="720" w:right="1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4596" w:rsidRPr="002F1DBE" w:rsidRDefault="00694596" w:rsidP="00DA367C">
      <w:pPr>
        <w:pStyle w:val="ConsPlusNormal"/>
        <w:widowControl/>
        <w:numPr>
          <w:ilvl w:val="1"/>
          <w:numId w:val="1"/>
        </w:numPr>
        <w:ind w:left="0" w:right="140"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 р</w:t>
      </w:r>
      <w:r w:rsidRPr="000C1D34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C1D34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0C1D34">
        <w:rPr>
          <w:sz w:val="28"/>
          <w:szCs w:val="28"/>
        </w:rPr>
        <w:t xml:space="preserve"> «</w:t>
      </w:r>
      <w:r w:rsidRPr="000C1D34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мероприятий»</w:t>
      </w:r>
      <w:r w:rsidR="00770A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таблицу </w:t>
      </w:r>
      <w:r w:rsidR="00DA36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новой редакции:</w:t>
      </w:r>
      <w:r w:rsidR="002F1DB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2F1DBE" w:rsidRPr="002F1DBE">
        <w:rPr>
          <w:rFonts w:ascii="Times New Roman" w:hAnsi="Times New Roman" w:cs="Times New Roman"/>
        </w:rPr>
        <w:t xml:space="preserve"> 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6"/>
        <w:gridCol w:w="3080"/>
        <w:gridCol w:w="41"/>
        <w:gridCol w:w="120"/>
        <w:gridCol w:w="589"/>
        <w:gridCol w:w="850"/>
        <w:gridCol w:w="716"/>
        <w:gridCol w:w="850"/>
        <w:gridCol w:w="976"/>
        <w:gridCol w:w="8"/>
        <w:gridCol w:w="8"/>
        <w:gridCol w:w="141"/>
        <w:gridCol w:w="993"/>
        <w:gridCol w:w="1138"/>
        <w:gridCol w:w="27"/>
      </w:tblGrid>
      <w:tr w:rsidR="00A54B12" w:rsidRPr="000D19F6" w:rsidTr="00F82AD2">
        <w:trPr>
          <w:gridAfter w:val="1"/>
          <w:wAfter w:w="27" w:type="dxa"/>
          <w:cantSplit/>
          <w:trHeight w:val="57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19F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D19F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D19F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Срок реализации</w:t>
            </w:r>
          </w:p>
          <w:p w:rsidR="00A54B12" w:rsidRPr="000D19F6" w:rsidRDefault="00A54B12" w:rsidP="00F82A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4B12" w:rsidRPr="000D19F6" w:rsidRDefault="00A54B12" w:rsidP="00F82A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A54B12" w:rsidRPr="000D19F6" w:rsidRDefault="00A54B12" w:rsidP="00F82AD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Объемы финансирования,</w:t>
            </w:r>
          </w:p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</w:tr>
      <w:tr w:rsidR="00A54B12" w:rsidRPr="000D19F6" w:rsidTr="00F82AD2">
        <w:trPr>
          <w:gridAfter w:val="1"/>
          <w:wAfter w:w="27" w:type="dxa"/>
          <w:cantSplit/>
          <w:trHeight w:val="45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</w:tr>
      <w:tr w:rsidR="00A54B12" w:rsidRPr="000D19F6" w:rsidTr="00F82AD2">
        <w:trPr>
          <w:gridAfter w:val="1"/>
          <w:wAfter w:w="27" w:type="dxa"/>
          <w:trHeight w:val="888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2" w:rsidRPr="000D19F6" w:rsidRDefault="00A54B12" w:rsidP="00F82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2" w:rsidRPr="000D19F6" w:rsidRDefault="00A54B12" w:rsidP="00F82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2" w:rsidRPr="000D19F6" w:rsidRDefault="00A54B12" w:rsidP="00F82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19F6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19F6">
              <w:rPr>
                <w:rFonts w:ascii="Times New Roman" w:eastAsia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19F6">
              <w:rPr>
                <w:rFonts w:ascii="Times New Roman" w:eastAsia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0D19F6">
              <w:rPr>
                <w:rFonts w:ascii="Times New Roman" w:eastAsia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19F6">
              <w:rPr>
                <w:rFonts w:ascii="Times New Roman" w:eastAsia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19F6"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</w:tr>
      <w:tr w:rsidR="00A54B12" w:rsidRPr="000D19F6" w:rsidTr="00F82AD2">
        <w:trPr>
          <w:gridAfter w:val="1"/>
          <w:wAfter w:w="27" w:type="dxa"/>
          <w:trHeight w:val="595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2" w:rsidRPr="000D19F6" w:rsidRDefault="00A54B12" w:rsidP="00F8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 1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Противодействие терроризму и экстремизму и защита жизни граждан, проживающих на территории Каменского сельского поселения </w:t>
            </w:r>
            <w:proofErr w:type="spellStart"/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Кардымовского</w:t>
            </w:r>
            <w:proofErr w:type="spellEnd"/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района Смоленской области от террористических и экстремистских актов.</w:t>
            </w:r>
          </w:p>
        </w:tc>
      </w:tr>
      <w:tr w:rsidR="00A54B12" w:rsidRPr="000D19F6" w:rsidTr="00F82AD2">
        <w:trPr>
          <w:gridAfter w:val="1"/>
          <w:wAfter w:w="27" w:type="dxa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2" w:rsidRPr="000D19F6" w:rsidRDefault="00A54B12" w:rsidP="00F8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Задача 1:</w:t>
            </w:r>
            <w:r w:rsidRPr="000D19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Создание условий для противодействия терроризму и экстремизму на территории Каменского сельского поселения </w:t>
            </w:r>
            <w:proofErr w:type="spellStart"/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Кардымовского</w:t>
            </w:r>
            <w:proofErr w:type="spellEnd"/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района Смоленской области.</w:t>
            </w:r>
          </w:p>
        </w:tc>
      </w:tr>
      <w:tr w:rsidR="00A54B12" w:rsidRPr="000D19F6" w:rsidTr="00A54B12">
        <w:trPr>
          <w:gridAfter w:val="1"/>
          <w:wAfter w:w="27" w:type="dxa"/>
          <w:cantSplit/>
          <w:trHeight w:val="239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4B1D50" w:rsidRDefault="00A54B12" w:rsidP="00F82AD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1D50">
              <w:rPr>
                <w:rFonts w:ascii="Times New Roman" w:hAnsi="Times New Roman" w:cs="Times New Roman"/>
                <w:bCs/>
                <w:i/>
              </w:rPr>
              <w:t xml:space="preserve">Основное мероприятие «Обеспечение профилактики терроризма и экстремизма на территории Каменского сельского поселения </w:t>
            </w:r>
            <w:proofErr w:type="spellStart"/>
            <w:r w:rsidRPr="004B1D50">
              <w:rPr>
                <w:rFonts w:ascii="Times New Roman" w:hAnsi="Times New Roman" w:cs="Times New Roman"/>
                <w:bCs/>
                <w:i/>
              </w:rPr>
              <w:t>Кардымовского</w:t>
            </w:r>
            <w:proofErr w:type="spellEnd"/>
            <w:r w:rsidRPr="004B1D50">
              <w:rPr>
                <w:rFonts w:ascii="Times New Roman" w:hAnsi="Times New Roman" w:cs="Times New Roman"/>
                <w:bCs/>
                <w:i/>
              </w:rPr>
              <w:t xml:space="preserve"> района Смоленской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B12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 01.01.2020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по 31.12.202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</w:t>
            </w:r>
          </w:p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Каменского сельского поселения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Default="00A54B12" w:rsidP="00A54B12">
            <w:pPr>
              <w:ind w:left="113" w:right="113"/>
            </w:pPr>
            <w:r w:rsidRPr="0003247A">
              <w:rPr>
                <w:rFonts w:ascii="Times New Roman" w:eastAsia="Times New Roman" w:hAnsi="Times New Roman" w:cs="Times New Roman"/>
                <w:color w:val="000000" w:themeColor="text1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4B1D50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  <w:r w:rsidRPr="004B1D5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4B1D50" w:rsidRDefault="00A54B12" w:rsidP="00A54B1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  <w:r w:rsidRPr="004B1D5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4B1D50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  <w:r w:rsidRPr="004B1D5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4B1D50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  <w:r w:rsidRPr="004B1D5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,0</w:t>
            </w:r>
          </w:p>
        </w:tc>
      </w:tr>
      <w:tr w:rsidR="00A54B12" w:rsidRPr="000D19F6" w:rsidTr="00A54B12">
        <w:trPr>
          <w:gridAfter w:val="1"/>
          <w:wAfter w:w="27" w:type="dxa"/>
          <w:cantSplit/>
          <w:trHeight w:val="305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hAnsi="Times New Roman" w:cs="Times New Roman"/>
                <w:color w:val="000000" w:themeColor="text1"/>
              </w:rPr>
              <w:t>Изготовление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буклетов, памяток, плакатов, иной печатной продукции антитеррористической направленности</w:t>
            </w:r>
            <w:r w:rsidRPr="000D19F6">
              <w:rPr>
                <w:rFonts w:ascii="Times New Roman" w:hAnsi="Times New Roman" w:cs="Times New Roman"/>
                <w:color w:val="000000" w:themeColor="text1"/>
              </w:rPr>
              <w:t xml:space="preserve"> с целью их распространения для и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нформировани</w:t>
            </w:r>
            <w:r w:rsidRPr="000D19F6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жителей о порядке действий при угрозе возникновения террористических актов</w:t>
            </w:r>
            <w:r w:rsidRPr="000D19F6">
              <w:rPr>
                <w:rFonts w:ascii="Times New Roman" w:hAnsi="Times New Roman" w:cs="Times New Roman"/>
                <w:color w:val="000000" w:themeColor="text1"/>
              </w:rPr>
              <w:t xml:space="preserve"> и для недопущения их совершения.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с 01.01.20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31.12.202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Каменского сельского поселения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Default="00A54B12" w:rsidP="00A54B12">
            <w:pPr>
              <w:ind w:left="113" w:right="113"/>
            </w:pPr>
            <w:r w:rsidRPr="0003247A">
              <w:rPr>
                <w:rFonts w:ascii="Times New Roman" w:eastAsia="Times New Roman" w:hAnsi="Times New Roman" w:cs="Times New Roman"/>
                <w:color w:val="000000" w:themeColor="text1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</w:tr>
      <w:tr w:rsidR="00A54B12" w:rsidRPr="000D19F6" w:rsidTr="00F82AD2">
        <w:trPr>
          <w:gridAfter w:val="1"/>
          <w:wAfter w:w="27" w:type="dxa"/>
          <w:cantSplit/>
          <w:trHeight w:val="311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hAnsi="Times New Roman" w:cs="Times New Roman"/>
                <w:color w:val="000000" w:themeColor="text1"/>
              </w:rPr>
              <w:t>Организация выпуска и распространение информационных материалов (</w:t>
            </w:r>
            <w:proofErr w:type="spellStart"/>
            <w:r w:rsidRPr="000D19F6">
              <w:rPr>
                <w:rFonts w:ascii="Times New Roman" w:hAnsi="Times New Roman" w:cs="Times New Roman"/>
                <w:color w:val="000000" w:themeColor="text1"/>
              </w:rPr>
              <w:t>стикеры</w:t>
            </w:r>
            <w:proofErr w:type="spellEnd"/>
            <w:r w:rsidRPr="000D19F6">
              <w:rPr>
                <w:rFonts w:ascii="Times New Roman" w:hAnsi="Times New Roman" w:cs="Times New Roman"/>
                <w:color w:val="000000" w:themeColor="text1"/>
              </w:rPr>
              <w:t>, буклеты, листовки, плакаты и др.), направленных на воспитание культуры толерантности, взаимоуважения и взаимопонимания, ориентированных на разные возрастные группы детей и молодежи.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с 01.01.20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31.12.202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Каменского сельского поселения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Не требует финансирования</w:t>
            </w:r>
          </w:p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</w:tr>
      <w:tr w:rsidR="00A54B12" w:rsidRPr="000D19F6" w:rsidTr="00F82AD2">
        <w:trPr>
          <w:gridAfter w:val="1"/>
          <w:wAfter w:w="27" w:type="dxa"/>
          <w:cantSplit/>
          <w:trHeight w:val="3108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hAnsi="Times New Roman" w:cs="Times New Roman"/>
                <w:color w:val="000000" w:themeColor="text1"/>
              </w:rPr>
              <w:t>Информировать жителей Каменского  сельского поселения о правилах действий при угрозе возникновения террористических актов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, а также по профилактике экстремизма</w:t>
            </w:r>
            <w:r w:rsidRPr="000D19F6">
              <w:rPr>
                <w:rFonts w:ascii="Times New Roman" w:hAnsi="Times New Roman" w:cs="Times New Roman"/>
                <w:color w:val="000000" w:themeColor="text1"/>
              </w:rPr>
              <w:t>, посредством размещения информации на информационных стендах в населенных пунктах  сельского поселения, а также при проведении сходов граждан.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с 01.01.20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31.12.202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Каменского сельского поселения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Не требует финансирования</w:t>
            </w:r>
          </w:p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</w:tr>
      <w:tr w:rsidR="00A54B12" w:rsidRPr="000D19F6" w:rsidTr="00F82AD2">
        <w:trPr>
          <w:gridAfter w:val="1"/>
          <w:wAfter w:w="27" w:type="dxa"/>
          <w:cantSplit/>
          <w:trHeight w:val="323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Организовать размещение на информационных стендах в населенных пунктах Каменского сельского  поселения информации о требованиях действующего миграционного законодательства, а также контактных телефонов о том, куда следует обращаться в случаях совершении противоправных действий.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B12" w:rsidRPr="000D19F6" w:rsidRDefault="00A54B12" w:rsidP="00F82AD2">
            <w:pPr>
              <w:spacing w:after="0" w:line="240" w:lineRule="auto"/>
              <w:ind w:left="113" w:right="-9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с 01.01.20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31.12.202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Каменского сельского поселения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Не требует финансирования</w:t>
            </w:r>
          </w:p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</w:tr>
      <w:tr w:rsidR="00A54B12" w:rsidRPr="000D19F6" w:rsidTr="00F82AD2">
        <w:trPr>
          <w:gridAfter w:val="1"/>
          <w:wAfter w:w="27" w:type="dxa"/>
          <w:cantSplit/>
          <w:trHeight w:val="218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Пров</w:t>
            </w:r>
            <w:r w:rsidRPr="000D19F6">
              <w:rPr>
                <w:rFonts w:ascii="Times New Roman" w:hAnsi="Times New Roman" w:cs="Times New Roman"/>
              </w:rPr>
              <w:t>е</w:t>
            </w:r>
            <w:r w:rsidRPr="000D19F6">
              <w:rPr>
                <w:rFonts w:ascii="Times New Roman" w:eastAsia="Times New Roman" w:hAnsi="Times New Roman" w:cs="Times New Roman"/>
              </w:rPr>
              <w:t>дение  комплекса мероприятий 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с 01.01.20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31.12.202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АТК Каменского сельского поселения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Не требует финансирования</w:t>
            </w:r>
          </w:p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</w:tr>
      <w:tr w:rsidR="00A54B12" w:rsidRPr="000D19F6" w:rsidTr="00F82AD2">
        <w:trPr>
          <w:gridAfter w:val="1"/>
          <w:wAfter w:w="27" w:type="dxa"/>
          <w:cantSplit/>
          <w:trHeight w:val="3108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lastRenderedPageBreak/>
              <w:t>1.6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Осуществление обхода территории  на предмет выявления и ликвидации последствий экстремистской деятельности, которые проявляются в виде нанесения на архитектурные  сооружения  символов   и  знаков экстремистской направленности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с 01.01.20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31.12.202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АТК Каменского сельского поселения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Не требует финансирования</w:t>
            </w:r>
          </w:p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</w:tr>
      <w:tr w:rsidR="00A54B12" w:rsidRPr="000D19F6" w:rsidTr="00F82AD2">
        <w:trPr>
          <w:gridAfter w:val="1"/>
          <w:wAfter w:w="27" w:type="dxa"/>
          <w:cantSplit/>
          <w:trHeight w:val="339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Старейшинам населённых пунктов сельского поселения информировать администрацию поселения о проявлениях экстремистской деятельности, о появлении подозрительных лиц.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с 01.01.20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31.12.202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 xml:space="preserve">Старейшины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19F6">
              <w:rPr>
                <w:rFonts w:ascii="Times New Roman" w:eastAsia="Times New Roman" w:hAnsi="Times New Roman" w:cs="Times New Roman"/>
              </w:rPr>
              <w:t>населенных пунктов Каменского сельского поселения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Не требует финансирования</w:t>
            </w:r>
          </w:p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</w:tr>
      <w:tr w:rsidR="00A54B12" w:rsidRPr="000D19F6" w:rsidTr="00F82AD2">
        <w:trPr>
          <w:gridAfter w:val="1"/>
          <w:wAfter w:w="27" w:type="dxa"/>
          <w:cantSplit/>
          <w:trHeight w:val="218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D19F6">
              <w:rPr>
                <w:rFonts w:ascii="Times New Roman" w:eastAsia="Times New Roman" w:hAnsi="Times New Roman" w:cs="Times New Roman"/>
              </w:rPr>
              <w:t>Своевременное информирование правоохранительных органов о фактах незаконного проживания  иностранных граждан, а также выходцев из Северокавказского и иных нестабильных регионов, прибывших на территорию Каменского сельского поселения.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с 01.01.20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31.12.202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Каменского сельского поселения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</w:tr>
      <w:tr w:rsidR="00A54B12" w:rsidRPr="000D19F6" w:rsidTr="00F82AD2">
        <w:trPr>
          <w:gridAfter w:val="1"/>
          <w:wAfter w:w="27" w:type="dxa"/>
          <w:cantSplit/>
          <w:trHeight w:val="216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Проведение среди посетителей библиотек мероприятий, направленных на повышение уровня толерантного сознания молодежи, а именно:</w:t>
            </w:r>
          </w:p>
          <w:p w:rsidR="00A54B12" w:rsidRPr="000D19F6" w:rsidRDefault="00A54B12" w:rsidP="00F8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-книжные выставки</w:t>
            </w:r>
          </w:p>
          <w:p w:rsidR="00A54B12" w:rsidRPr="000D19F6" w:rsidRDefault="00A54B12" w:rsidP="00F8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-час рассказа</w:t>
            </w:r>
          </w:p>
          <w:p w:rsidR="00A54B12" w:rsidRPr="000D19F6" w:rsidRDefault="00A54B12" w:rsidP="00F8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-урок толерантности</w:t>
            </w:r>
          </w:p>
          <w:p w:rsidR="00A54B12" w:rsidRPr="000D19F6" w:rsidRDefault="00A54B12" w:rsidP="00F8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с 01.01.20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31.12.202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Каменская сельская библиотека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</w:tr>
      <w:tr w:rsidR="00A54B12" w:rsidRPr="000D19F6" w:rsidTr="00F82AD2">
        <w:trPr>
          <w:gridAfter w:val="1"/>
          <w:wAfter w:w="27" w:type="dxa"/>
          <w:cantSplit/>
          <w:trHeight w:val="256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 w:rsidRPr="000D19F6">
              <w:rPr>
                <w:rFonts w:ascii="Times New Roman" w:eastAsia="Times New Roman" w:hAnsi="Times New Roman" w:cs="Times New Roman"/>
              </w:rPr>
              <w:t>межконфессиального</w:t>
            </w:r>
            <w:proofErr w:type="spellEnd"/>
            <w:r w:rsidRPr="000D19F6">
              <w:rPr>
                <w:rFonts w:ascii="Times New Roman" w:eastAsia="Times New Roman" w:hAnsi="Times New Roman" w:cs="Times New Roman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с 01.01.20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31.12.202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 xml:space="preserve">Сельский дом  культуры </w:t>
            </w:r>
          </w:p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Не требует финансирования</w:t>
            </w:r>
          </w:p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</w:tr>
      <w:tr w:rsidR="00A54B12" w:rsidRPr="000D19F6" w:rsidTr="00F82AD2">
        <w:trPr>
          <w:cantSplit/>
          <w:trHeight w:val="309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lastRenderedPageBreak/>
              <w:t>1.11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Комплексные проверки потенциально-опасных объектов на предмет профилактики</w:t>
            </w:r>
          </w:p>
          <w:p w:rsidR="00A54B12" w:rsidRPr="000D19F6" w:rsidRDefault="00A54B12" w:rsidP="00F8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 xml:space="preserve">террористических актов и техногенных аварий на них. Осуществление </w:t>
            </w:r>
            <w:proofErr w:type="gramStart"/>
            <w:r w:rsidRPr="000D19F6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0D19F6">
              <w:rPr>
                <w:rFonts w:ascii="Times New Roman" w:eastAsia="Times New Roman" w:hAnsi="Times New Roman" w:cs="Times New Roman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с 01.01.20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31.12.202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АТК Каменского 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0D19F6">
              <w:rPr>
                <w:rFonts w:ascii="Times New Roman" w:eastAsia="Times New Roman" w:hAnsi="Times New Roman" w:cs="Times New Roman"/>
              </w:rPr>
              <w:t>комиссия по поиску возможных ме</w:t>
            </w:r>
            <w:proofErr w:type="gramStart"/>
            <w:r w:rsidRPr="000D19F6">
              <w:rPr>
                <w:rFonts w:ascii="Times New Roman" w:eastAsia="Times New Roman" w:hAnsi="Times New Roman" w:cs="Times New Roman"/>
              </w:rPr>
              <w:t>ст скл</w:t>
            </w:r>
            <w:proofErr w:type="gramEnd"/>
            <w:r w:rsidRPr="000D19F6">
              <w:rPr>
                <w:rFonts w:ascii="Times New Roman" w:eastAsia="Times New Roman" w:hAnsi="Times New Roman" w:cs="Times New Roman"/>
              </w:rPr>
              <w:t>адирования средств террора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Не требует финансирования</w:t>
            </w:r>
          </w:p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</w:tr>
      <w:tr w:rsidR="00A54B12" w:rsidRPr="000D19F6" w:rsidTr="00F82AD2">
        <w:trPr>
          <w:gridAfter w:val="1"/>
          <w:wAfter w:w="27" w:type="dxa"/>
          <w:cantSplit/>
          <w:trHeight w:val="218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Уточнение перечня заброшенных зданий и помещений, расположенных на территории Каменского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с 01.01.20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по 31.12.202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Администрация Каменского сельского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19F6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Не требует финансирования</w:t>
            </w:r>
          </w:p>
          <w:p w:rsidR="00A54B12" w:rsidRPr="000D19F6" w:rsidRDefault="00A54B12" w:rsidP="00F82A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</w:tr>
      <w:tr w:rsidR="00A54B12" w:rsidRPr="000D19F6" w:rsidTr="00F82AD2">
        <w:trPr>
          <w:gridAfter w:val="1"/>
          <w:wAfter w:w="27" w:type="dxa"/>
          <w:cantSplit/>
          <w:trHeight w:val="216"/>
        </w:trPr>
        <w:tc>
          <w:tcPr>
            <w:tcW w:w="6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Всего по Программе</w:t>
            </w:r>
            <w:r w:rsidRPr="000D19F6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2" w:rsidRPr="009477A7" w:rsidRDefault="00A54B12" w:rsidP="00F82A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  <w:r w:rsidRPr="009477A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9477A7" w:rsidRDefault="00A54B12" w:rsidP="00F82A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  <w:r w:rsidRPr="009477A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</w:tr>
      <w:tr w:rsidR="00A54B12" w:rsidRPr="000D19F6" w:rsidTr="00F82AD2">
        <w:trPr>
          <w:gridAfter w:val="1"/>
          <w:wAfter w:w="27" w:type="dxa"/>
          <w:cantSplit/>
          <w:trHeight w:val="1967"/>
        </w:trPr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9477A7" w:rsidRDefault="00A54B12" w:rsidP="00F82AD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  <w:r w:rsidRPr="009477A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0D19F6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</w:tr>
      <w:tr w:rsidR="00A54B12" w:rsidRPr="000D19F6" w:rsidTr="00F82AD2">
        <w:trPr>
          <w:gridAfter w:val="1"/>
          <w:wAfter w:w="27" w:type="dxa"/>
          <w:cantSplit/>
          <w:trHeight w:val="1265"/>
        </w:trPr>
        <w:tc>
          <w:tcPr>
            <w:tcW w:w="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3"/>
            <w:vMerge/>
            <w:tcBorders>
              <w:left w:val="single" w:sz="4" w:space="0" w:color="auto"/>
              <w:right w:val="nil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tcBorders>
              <w:left w:val="nil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9477A7" w:rsidRDefault="00A54B12" w:rsidP="00F82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7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</w:tr>
      <w:tr w:rsidR="00A54B12" w:rsidRPr="000D19F6" w:rsidTr="00F82AD2">
        <w:trPr>
          <w:gridAfter w:val="1"/>
          <w:wAfter w:w="27" w:type="dxa"/>
          <w:cantSplit/>
          <w:trHeight w:val="1553"/>
        </w:trPr>
        <w:tc>
          <w:tcPr>
            <w:tcW w:w="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4B12" w:rsidRPr="000D19F6" w:rsidRDefault="00A54B12" w:rsidP="00F82A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D19F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9477A7" w:rsidRDefault="00A54B12" w:rsidP="00F82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7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2" w:rsidRPr="000D19F6" w:rsidRDefault="00A54B12" w:rsidP="00F82AD2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F1DBE" w:rsidRDefault="002F1DBE" w:rsidP="00770AF1">
      <w:pPr>
        <w:autoSpaceDE w:val="0"/>
        <w:autoSpaceDN w:val="0"/>
        <w:adjustRightInd w:val="0"/>
        <w:spacing w:after="0" w:line="240" w:lineRule="auto"/>
        <w:ind w:left="1788" w:hanging="1079"/>
        <w:jc w:val="both"/>
        <w:rPr>
          <w:rFonts w:ascii="Times New Roman" w:hAnsi="Times New Roman" w:cs="Times New Roman"/>
          <w:sz w:val="28"/>
          <w:szCs w:val="28"/>
        </w:rPr>
      </w:pPr>
    </w:p>
    <w:p w:rsidR="00770AF1" w:rsidRPr="00AD3334" w:rsidRDefault="00770AF1" w:rsidP="00455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9E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AD333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969B4">
        <w:rPr>
          <w:rFonts w:ascii="Times New Roman" w:hAnsi="Times New Roman" w:cs="Times New Roman"/>
          <w:b/>
          <w:sz w:val="28"/>
          <w:szCs w:val="28"/>
        </w:rPr>
        <w:t>«</w:t>
      </w:r>
      <w:r w:rsidRPr="00AD3334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  <w:r w:rsidR="002969B4">
        <w:rPr>
          <w:rFonts w:ascii="Times New Roman" w:hAnsi="Times New Roman" w:cs="Times New Roman"/>
          <w:b/>
          <w:sz w:val="28"/>
          <w:szCs w:val="28"/>
        </w:rPr>
        <w:t>»</w:t>
      </w:r>
      <w:r w:rsidR="004553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  <w:r w:rsidRPr="00027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AF1" w:rsidRPr="00AD3334" w:rsidRDefault="00770AF1" w:rsidP="0077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1DBE" w:rsidRPr="005351D8" w:rsidRDefault="002F1DBE" w:rsidP="0045532D">
      <w:pPr>
        <w:spacing w:after="0" w:line="240" w:lineRule="auto"/>
        <w:ind w:right="141" w:firstLine="5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35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Pr="005351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,0</w:t>
      </w:r>
      <w:r w:rsidRPr="00535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2F1DBE" w:rsidRPr="005351D8" w:rsidRDefault="002F1DBE" w:rsidP="002F1DBE">
      <w:pPr>
        <w:spacing w:after="0" w:line="240" w:lineRule="auto"/>
        <w:ind w:left="167" w:right="141" w:hanging="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сельского поселения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Pr="005351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,0</w:t>
      </w:r>
      <w:r w:rsidRPr="00535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</w:p>
    <w:p w:rsidR="002F1DBE" w:rsidRPr="005351D8" w:rsidRDefault="002F1DBE" w:rsidP="002F1DBE">
      <w:pPr>
        <w:pStyle w:val="a6"/>
        <w:ind w:right="141" w:firstLine="709"/>
        <w:jc w:val="both"/>
        <w:rPr>
          <w:sz w:val="28"/>
          <w:szCs w:val="28"/>
        </w:rPr>
      </w:pPr>
      <w:r w:rsidRPr="005351D8">
        <w:rPr>
          <w:sz w:val="28"/>
          <w:szCs w:val="28"/>
        </w:rPr>
        <w:t>Объем финансирования по годам: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0</w:t>
      </w:r>
      <w:r w:rsidRPr="005351D8">
        <w:rPr>
          <w:sz w:val="28"/>
          <w:szCs w:val="28"/>
        </w:rPr>
        <w:t>,0 тыс. руб.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из них: - средства  бюджета сельского поселения – </w:t>
      </w:r>
      <w:r>
        <w:rPr>
          <w:sz w:val="28"/>
          <w:szCs w:val="28"/>
        </w:rPr>
        <w:t>0</w:t>
      </w:r>
      <w:r w:rsidRPr="005351D8">
        <w:rPr>
          <w:sz w:val="28"/>
          <w:szCs w:val="28"/>
        </w:rPr>
        <w:t>,0 тыс. руб.;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- </w:t>
      </w:r>
      <w:r w:rsidRPr="005351D8">
        <w:rPr>
          <w:sz w:val="28"/>
          <w:szCs w:val="28"/>
        </w:rPr>
        <w:t>средства областного бюджета – 0,0 тыс. руб.;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Pr="005351D8">
        <w:rPr>
          <w:sz w:val="28"/>
          <w:szCs w:val="28"/>
        </w:rPr>
        <w:t xml:space="preserve"> средства федерального бюджета – 0,0 тыс. руб.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>2021 год – 0,0 тыс. руб.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>из них: - средства  бюджета сельского поселения – 0,0 тыс. руб.;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-</w:t>
      </w:r>
      <w:r w:rsidRPr="005351D8">
        <w:rPr>
          <w:sz w:val="28"/>
          <w:szCs w:val="28"/>
        </w:rPr>
        <w:t xml:space="preserve"> средства областного бюджета – 0,0 тыс. руб.;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Pr="005351D8">
        <w:rPr>
          <w:sz w:val="28"/>
          <w:szCs w:val="28"/>
        </w:rPr>
        <w:t xml:space="preserve"> средства федерального бюджета – 0,0 тыс. руб.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>2022 год – 0,0 тыс. руб.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>из них: - средства  бюджета сельского поселения – 0,0 тыс. руб.;</w:t>
      </w:r>
    </w:p>
    <w:p w:rsidR="002F1DBE" w:rsidRPr="005351D8" w:rsidRDefault="002F1DBE" w:rsidP="002F1DBE">
      <w:pPr>
        <w:pStyle w:val="a6"/>
        <w:ind w:right="141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</w:t>
      </w:r>
      <w:r w:rsidRPr="005351D8">
        <w:rPr>
          <w:sz w:val="28"/>
          <w:szCs w:val="28"/>
        </w:rPr>
        <w:t xml:space="preserve"> средства областного бюджета – 0,0 тыс. руб.;</w:t>
      </w:r>
    </w:p>
    <w:p w:rsidR="00173E0E" w:rsidRPr="005351D8" w:rsidRDefault="00173E0E" w:rsidP="00173E0E">
      <w:pPr>
        <w:pStyle w:val="a6"/>
        <w:ind w:left="167" w:right="141"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5351D8">
        <w:rPr>
          <w:sz w:val="28"/>
          <w:szCs w:val="28"/>
        </w:rPr>
        <w:t xml:space="preserve"> средства федерального бюджета – 0,0 тыс. руб.</w:t>
      </w:r>
    </w:p>
    <w:p w:rsidR="0045532D" w:rsidRDefault="0045532D" w:rsidP="00FA0525">
      <w:pPr>
        <w:pStyle w:val="a4"/>
        <w:ind w:right="-2" w:firstLine="709"/>
        <w:jc w:val="both"/>
        <w:rPr>
          <w:szCs w:val="28"/>
        </w:rPr>
      </w:pPr>
    </w:p>
    <w:p w:rsidR="00FA0525" w:rsidRPr="00C1158E" w:rsidRDefault="00FA0525" w:rsidP="00FA0525">
      <w:pPr>
        <w:pStyle w:val="a4"/>
        <w:ind w:right="-2"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proofErr w:type="gramStart"/>
      <w:r w:rsidRPr="005A25E9">
        <w:rPr>
          <w:szCs w:val="28"/>
        </w:rPr>
        <w:t>Разместить</w:t>
      </w:r>
      <w:proofErr w:type="gramEnd"/>
      <w:r w:rsidRPr="005A25E9">
        <w:rPr>
          <w:szCs w:val="28"/>
        </w:rPr>
        <w:t xml:space="preserve"> данное постановление на официальном сайте </w:t>
      </w:r>
      <w:r>
        <w:rPr>
          <w:szCs w:val="28"/>
        </w:rPr>
        <w:t>Администрации</w:t>
      </w:r>
      <w:r w:rsidR="0045532D">
        <w:rPr>
          <w:szCs w:val="28"/>
        </w:rPr>
        <w:t xml:space="preserve"> </w:t>
      </w:r>
      <w:r>
        <w:rPr>
          <w:szCs w:val="28"/>
        </w:rPr>
        <w:t xml:space="preserve">Каменского сельского поселения </w:t>
      </w:r>
      <w:proofErr w:type="spellStart"/>
      <w:r>
        <w:rPr>
          <w:szCs w:val="28"/>
        </w:rPr>
        <w:t>Кардымовского</w:t>
      </w:r>
      <w:proofErr w:type="spellEnd"/>
      <w:r w:rsidRPr="005A25E9">
        <w:rPr>
          <w:szCs w:val="28"/>
        </w:rPr>
        <w:t xml:space="preserve"> района Смоленской области</w:t>
      </w:r>
      <w:r>
        <w:rPr>
          <w:szCs w:val="28"/>
        </w:rPr>
        <w:t>.</w:t>
      </w:r>
    </w:p>
    <w:p w:rsidR="00FA0525" w:rsidRPr="00B4647D" w:rsidRDefault="00FA0525" w:rsidP="00FA0525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647D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FA0525" w:rsidRPr="00B4647D" w:rsidRDefault="00FA0525" w:rsidP="00FA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A0525" w:rsidRPr="00B4647D" w:rsidRDefault="00FA0525" w:rsidP="00FA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FA0525" w:rsidRPr="00B4647D" w:rsidRDefault="00FA0525" w:rsidP="00FA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647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B4647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A0525" w:rsidRPr="00B4647D" w:rsidRDefault="00FA0525" w:rsidP="00FA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B4647D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FA0525" w:rsidRDefault="00FA0525" w:rsidP="00FA0525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  <w:lang w:eastAsia="ar-SA"/>
        </w:rPr>
      </w:pPr>
    </w:p>
    <w:p w:rsidR="00FA0525" w:rsidRPr="00694596" w:rsidRDefault="00FA0525" w:rsidP="00694596">
      <w:pPr>
        <w:ind w:left="710"/>
        <w:rPr>
          <w:sz w:val="28"/>
          <w:szCs w:val="28"/>
        </w:rPr>
      </w:pPr>
    </w:p>
    <w:sectPr w:rsidR="00FA0525" w:rsidRPr="00694596" w:rsidSect="006945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CAE"/>
    <w:multiLevelType w:val="hybridMultilevel"/>
    <w:tmpl w:val="F34C72D8"/>
    <w:lvl w:ilvl="0" w:tplc="D2CED50E">
      <w:start w:val="1"/>
      <w:numFmt w:val="decimal"/>
      <w:lvlText w:val="%1."/>
      <w:lvlJc w:val="left"/>
      <w:pPr>
        <w:ind w:left="1717" w:hanging="1008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858C2"/>
    <w:multiLevelType w:val="hybridMultilevel"/>
    <w:tmpl w:val="333C1688"/>
    <w:lvl w:ilvl="0" w:tplc="4CA85E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C0A17"/>
    <w:multiLevelType w:val="multilevel"/>
    <w:tmpl w:val="9AF650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94596"/>
    <w:rsid w:val="0016392D"/>
    <w:rsid w:val="00173E0E"/>
    <w:rsid w:val="0018240E"/>
    <w:rsid w:val="00201630"/>
    <w:rsid w:val="00254F25"/>
    <w:rsid w:val="002969B4"/>
    <w:rsid w:val="002B7C86"/>
    <w:rsid w:val="002D40EE"/>
    <w:rsid w:val="002F1DBE"/>
    <w:rsid w:val="0045532D"/>
    <w:rsid w:val="00470FFD"/>
    <w:rsid w:val="00694596"/>
    <w:rsid w:val="007417D0"/>
    <w:rsid w:val="00770AF1"/>
    <w:rsid w:val="009B470B"/>
    <w:rsid w:val="009D1F88"/>
    <w:rsid w:val="00A22370"/>
    <w:rsid w:val="00A225D2"/>
    <w:rsid w:val="00A54B12"/>
    <w:rsid w:val="00AE313F"/>
    <w:rsid w:val="00AE3B46"/>
    <w:rsid w:val="00AF4237"/>
    <w:rsid w:val="00B758D9"/>
    <w:rsid w:val="00B81B9B"/>
    <w:rsid w:val="00B82A8E"/>
    <w:rsid w:val="00C00BF1"/>
    <w:rsid w:val="00C95ED6"/>
    <w:rsid w:val="00CA676E"/>
    <w:rsid w:val="00CC7B97"/>
    <w:rsid w:val="00DA367C"/>
    <w:rsid w:val="00DB7085"/>
    <w:rsid w:val="00DC7BD6"/>
    <w:rsid w:val="00E2316E"/>
    <w:rsid w:val="00E6098B"/>
    <w:rsid w:val="00FA0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4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FA0525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052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77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54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21</cp:revision>
  <cp:lastPrinted>2021-01-12T06:17:00Z</cp:lastPrinted>
  <dcterms:created xsi:type="dcterms:W3CDTF">2019-01-30T13:43:00Z</dcterms:created>
  <dcterms:modified xsi:type="dcterms:W3CDTF">2021-01-12T06:17:00Z</dcterms:modified>
</cp:coreProperties>
</file>