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45E2D">
        <w:rPr>
          <w:sz w:val="26"/>
          <w:szCs w:val="26"/>
        </w:rPr>
        <w:t>18</w:t>
      </w:r>
      <w:r w:rsidRPr="002744AD">
        <w:rPr>
          <w:sz w:val="26"/>
          <w:szCs w:val="26"/>
        </w:rPr>
        <w:t xml:space="preserve">» </w:t>
      </w:r>
      <w:r w:rsidR="00245E2D">
        <w:rPr>
          <w:sz w:val="26"/>
          <w:szCs w:val="26"/>
        </w:rPr>
        <w:t>января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4142E1">
        <w:rPr>
          <w:sz w:val="26"/>
          <w:szCs w:val="26"/>
        </w:rPr>
        <w:t>3</w:t>
      </w:r>
      <w:r w:rsidR="00640341" w:rsidRPr="002744AD">
        <w:rPr>
          <w:sz w:val="26"/>
          <w:szCs w:val="26"/>
        </w:rPr>
        <w:t xml:space="preserve">- </w:t>
      </w:r>
      <w:proofErr w:type="gramStart"/>
      <w:r w:rsidR="00640341" w:rsidRPr="002744AD">
        <w:rPr>
          <w:sz w:val="26"/>
          <w:szCs w:val="26"/>
        </w:rPr>
        <w:t>р</w:t>
      </w:r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412B30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245E2D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  год и на плановый период 202</w:t>
      </w:r>
      <w:r w:rsidR="00245E2D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и 202</w:t>
      </w:r>
      <w:r w:rsidR="00245E2D">
        <w:rPr>
          <w:sz w:val="26"/>
          <w:szCs w:val="26"/>
        </w:rPr>
        <w:t>6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245E2D">
        <w:rPr>
          <w:sz w:val="26"/>
          <w:szCs w:val="26"/>
        </w:rPr>
        <w:t>2</w:t>
      </w:r>
      <w:r w:rsidRPr="002744AD">
        <w:rPr>
          <w:sz w:val="26"/>
          <w:szCs w:val="26"/>
        </w:rPr>
        <w:t>.01.202</w:t>
      </w:r>
      <w:r w:rsidR="00245E2D">
        <w:rPr>
          <w:sz w:val="26"/>
          <w:szCs w:val="26"/>
        </w:rPr>
        <w:t>4 №1</w:t>
      </w:r>
      <w:r w:rsidRPr="002744AD">
        <w:rPr>
          <w:sz w:val="26"/>
          <w:szCs w:val="26"/>
        </w:rPr>
        <w:t>-р: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>2. Утвердить план-график закупок товаров, работ, услуг  на  202</w:t>
      </w:r>
      <w:r>
        <w:rPr>
          <w:sz w:val="26"/>
          <w:szCs w:val="26"/>
        </w:rPr>
        <w:t>4</w:t>
      </w:r>
      <w:r w:rsidRPr="00F067C3">
        <w:rPr>
          <w:sz w:val="26"/>
          <w:szCs w:val="26"/>
        </w:rPr>
        <w:t>  год и на плановый период 202</w:t>
      </w:r>
      <w:r>
        <w:rPr>
          <w:sz w:val="26"/>
          <w:szCs w:val="26"/>
        </w:rPr>
        <w:t>5</w:t>
      </w:r>
      <w:r w:rsidRPr="00F067C3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067C3">
        <w:rPr>
          <w:sz w:val="26"/>
          <w:szCs w:val="26"/>
        </w:rPr>
        <w:t xml:space="preserve"> годов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распоряжению.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распоряжение обнародовать путем размещения на информационн</w:t>
      </w:r>
      <w:r>
        <w:rPr>
          <w:sz w:val="26"/>
          <w:szCs w:val="26"/>
        </w:rPr>
        <w:t>ом стенде</w:t>
      </w:r>
      <w:r w:rsidRPr="00F067C3">
        <w:rPr>
          <w:sz w:val="26"/>
          <w:szCs w:val="26"/>
        </w:rPr>
        <w:t xml:space="preserve">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официальном  сайте  в  сети  интернет.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12B30" w:rsidRDefault="00412B3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bookmarkStart w:id="0" w:name="_GoBack"/>
      <w:bookmarkEnd w:id="0"/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45E2D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2B30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C38C-345C-415C-98F3-AD9FF2A9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43</cp:revision>
  <cp:lastPrinted>2022-05-30T07:21:00Z</cp:lastPrinted>
  <dcterms:created xsi:type="dcterms:W3CDTF">2015-01-28T09:33:00Z</dcterms:created>
  <dcterms:modified xsi:type="dcterms:W3CDTF">2024-01-30T09:48:00Z</dcterms:modified>
</cp:coreProperties>
</file>