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8A" w:rsidRP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41910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08A" w:rsidRP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08A" w:rsidRP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7608A" w:rsidRP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608A">
        <w:rPr>
          <w:rFonts w:ascii="Times New Roman" w:hAnsi="Times New Roman" w:cs="Times New Roman"/>
          <w:b/>
          <w:caps/>
          <w:sz w:val="28"/>
          <w:szCs w:val="28"/>
        </w:rPr>
        <w:t>Совет депутатов КАМЕНСКОГО  сельского   поселения</w:t>
      </w:r>
    </w:p>
    <w:p w:rsidR="0007608A" w:rsidRPr="0007608A" w:rsidRDefault="0007608A" w:rsidP="0007608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7608A">
        <w:rPr>
          <w:rFonts w:ascii="Times New Roman" w:hAnsi="Times New Roman" w:cs="Times New Roman"/>
          <w:b/>
          <w:caps/>
          <w:sz w:val="28"/>
          <w:szCs w:val="28"/>
        </w:rPr>
        <w:t xml:space="preserve"> кардымовского района Смоленской области</w:t>
      </w:r>
    </w:p>
    <w:p w:rsidR="0007608A" w:rsidRPr="0007608A" w:rsidRDefault="0007608A" w:rsidP="000760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608A" w:rsidRPr="0007608A" w:rsidRDefault="0007608A" w:rsidP="000760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608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608A"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07608A" w:rsidRPr="0007608A" w:rsidRDefault="0007608A" w:rsidP="0007608A">
      <w:pPr>
        <w:rPr>
          <w:rFonts w:ascii="Times New Roman" w:hAnsi="Times New Roman" w:cs="Times New Roman"/>
          <w:b/>
          <w:sz w:val="28"/>
          <w:szCs w:val="28"/>
        </w:rPr>
      </w:pPr>
    </w:p>
    <w:p w:rsidR="0007608A" w:rsidRPr="0007608A" w:rsidRDefault="0007608A" w:rsidP="0007608A">
      <w:pPr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от «27»  января  2012г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608A">
        <w:rPr>
          <w:rFonts w:ascii="Times New Roman" w:hAnsi="Times New Roman" w:cs="Times New Roman"/>
          <w:sz w:val="28"/>
          <w:szCs w:val="28"/>
        </w:rPr>
        <w:t xml:space="preserve">   №2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7608A" w:rsidRPr="0007608A" w:rsidTr="00F00190">
        <w:tc>
          <w:tcPr>
            <w:tcW w:w="4786" w:type="dxa"/>
          </w:tcPr>
          <w:p w:rsidR="0007608A" w:rsidRPr="0007608A" w:rsidRDefault="0007608A" w:rsidP="0007608A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номенклатуры дел Совета депутатов Каменского сельского  поселения</w:t>
            </w:r>
            <w:proofErr w:type="gramEnd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</w:t>
            </w:r>
          </w:p>
          <w:p w:rsidR="0007608A" w:rsidRPr="0007608A" w:rsidRDefault="0007608A" w:rsidP="000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района Смоленской области на 2012 год </w:t>
            </w:r>
          </w:p>
          <w:p w:rsidR="0007608A" w:rsidRPr="0007608A" w:rsidRDefault="0007608A" w:rsidP="0007608A">
            <w:pPr>
              <w:jc w:val="both"/>
              <w:rPr>
                <w:rFonts w:ascii="Times New Roman" w:hAnsi="Times New Roman" w:cs="Times New Roman"/>
              </w:rPr>
            </w:pPr>
          </w:p>
          <w:p w:rsidR="0007608A" w:rsidRPr="0007608A" w:rsidRDefault="0007608A" w:rsidP="00076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08A" w:rsidRPr="0007608A" w:rsidRDefault="0007608A" w:rsidP="0007608A">
      <w:pPr>
        <w:rPr>
          <w:rFonts w:ascii="Times New Roman" w:hAnsi="Times New Roman" w:cs="Times New Roman"/>
          <w:sz w:val="28"/>
          <w:szCs w:val="28"/>
        </w:rPr>
      </w:pPr>
    </w:p>
    <w:p w:rsidR="0007608A" w:rsidRPr="0007608A" w:rsidRDefault="0007608A" w:rsidP="00076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</w:rPr>
        <w:t xml:space="preserve">     </w:t>
      </w:r>
      <w:r w:rsidRPr="0007608A">
        <w:rPr>
          <w:rFonts w:ascii="Times New Roman" w:hAnsi="Times New Roman" w:cs="Times New Roman"/>
          <w:sz w:val="28"/>
          <w:szCs w:val="28"/>
        </w:rPr>
        <w:t xml:space="preserve">Заслушав Главу муниципального образования Каменского сельского поселения Шевелеву В.П. о об утверждении </w:t>
      </w:r>
      <w:proofErr w:type="gramStart"/>
      <w:r w:rsidRPr="0007608A">
        <w:rPr>
          <w:rFonts w:ascii="Times New Roman" w:hAnsi="Times New Roman" w:cs="Times New Roman"/>
          <w:sz w:val="28"/>
          <w:szCs w:val="28"/>
        </w:rPr>
        <w:t>номенклатуры дел Совета депутатов Каменского сельского поселения</w:t>
      </w:r>
      <w:proofErr w:type="gramEnd"/>
      <w:r w:rsidRPr="0007608A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Совет депутатов Каменского сельского поселения Кардымовского района Смоленской области второго созыва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608A" w:rsidRPr="0007608A" w:rsidRDefault="0007608A" w:rsidP="000760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7608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608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8A" w:rsidRPr="0007608A" w:rsidRDefault="0007608A" w:rsidP="0007608A">
      <w:pPr>
        <w:numPr>
          <w:ilvl w:val="0"/>
          <w:numId w:val="1"/>
        </w:numPr>
        <w:tabs>
          <w:tab w:val="clear" w:pos="825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>Утвердить номенклатуру дел Совета депутатов Каменского сельского поселения Кардымовского района Смоленской области на 2012 год (номенклатура  дел прилагается)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08A" w:rsidRPr="0007608A" w:rsidRDefault="0007608A" w:rsidP="0007608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07608A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08A" w:rsidRDefault="0007608A" w:rsidP="0007608A">
      <w:pPr>
        <w:spacing w:after="0"/>
        <w:jc w:val="both"/>
        <w:rPr>
          <w:rFonts w:ascii="Times New Roman" w:hAnsi="Times New Roman" w:cs="Times New Roman"/>
          <w:b/>
        </w:rPr>
      </w:pPr>
    </w:p>
    <w:p w:rsidR="0007608A" w:rsidRDefault="0007608A" w:rsidP="0007608A">
      <w:pPr>
        <w:spacing w:after="0"/>
        <w:jc w:val="both"/>
        <w:rPr>
          <w:rFonts w:ascii="Times New Roman" w:hAnsi="Times New Roman" w:cs="Times New Roman"/>
          <w:b/>
        </w:rPr>
      </w:pPr>
    </w:p>
    <w:p w:rsidR="0007608A" w:rsidRPr="0007608A" w:rsidRDefault="0007608A" w:rsidP="0007608A">
      <w:pPr>
        <w:spacing w:after="0"/>
        <w:jc w:val="both"/>
        <w:rPr>
          <w:rFonts w:ascii="Times New Roman" w:hAnsi="Times New Roman" w:cs="Times New Roman"/>
          <w:b/>
        </w:rPr>
      </w:pPr>
    </w:p>
    <w:p w:rsidR="0007608A" w:rsidRPr="0007608A" w:rsidRDefault="0007608A" w:rsidP="0007608A">
      <w:pPr>
        <w:jc w:val="both"/>
        <w:rPr>
          <w:rFonts w:ascii="Times New Roman" w:hAnsi="Times New Roman" w:cs="Times New Roman"/>
          <w:b/>
        </w:rPr>
      </w:pPr>
    </w:p>
    <w:p w:rsidR="0007608A" w:rsidRPr="0007608A" w:rsidRDefault="0007608A" w:rsidP="000760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b/>
          <w:sz w:val="28"/>
          <w:szCs w:val="28"/>
        </w:rPr>
        <w:t>Совет депутатов Каменского</w:t>
      </w:r>
    </w:p>
    <w:p w:rsidR="0007608A" w:rsidRPr="0007608A" w:rsidRDefault="0007608A" w:rsidP="000760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7608A" w:rsidRPr="0007608A" w:rsidRDefault="0007608A" w:rsidP="000760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b/>
          <w:sz w:val="28"/>
          <w:szCs w:val="28"/>
        </w:rPr>
        <w:t>Кардымовского района</w:t>
      </w:r>
    </w:p>
    <w:p w:rsidR="0007608A" w:rsidRPr="0007608A" w:rsidRDefault="0007608A" w:rsidP="0007608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608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07608A" w:rsidRPr="0007608A" w:rsidRDefault="0007608A" w:rsidP="0007608A">
      <w:pPr>
        <w:spacing w:after="0" w:line="240" w:lineRule="auto"/>
        <w:ind w:left="450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493"/>
      </w:tblGrid>
      <w:tr w:rsidR="0007608A" w:rsidRPr="0007608A" w:rsidTr="00F00190">
        <w:tc>
          <w:tcPr>
            <w:tcW w:w="4820" w:type="dxa"/>
          </w:tcPr>
          <w:p w:rsidR="0007608A" w:rsidRPr="0007608A" w:rsidRDefault="0007608A" w:rsidP="00F0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НОМЕНКЛАТУРА ДЕЛ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«27» января 2012 №2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аменка, ул.Центральная, д.13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на  2012 год</w:t>
            </w:r>
          </w:p>
        </w:tc>
        <w:tc>
          <w:tcPr>
            <w:tcW w:w="5493" w:type="dxa"/>
          </w:tcPr>
          <w:p w:rsidR="0007608A" w:rsidRPr="0007608A" w:rsidRDefault="0007608A" w:rsidP="00F001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Каменского сельского поселения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В.П. Шевелева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«27» января 2012</w:t>
            </w:r>
          </w:p>
        </w:tc>
      </w:tr>
    </w:tbl>
    <w:p w:rsidR="0007608A" w:rsidRPr="0007608A" w:rsidRDefault="0007608A" w:rsidP="0007608A">
      <w:pPr>
        <w:ind w:left="4500"/>
        <w:rPr>
          <w:rFonts w:ascii="Times New Roman" w:hAnsi="Times New Roman" w:cs="Times New Roman"/>
        </w:rPr>
      </w:pPr>
      <w:r w:rsidRPr="0007608A">
        <w:rPr>
          <w:rFonts w:ascii="Times New Roman" w:hAnsi="Times New Roman" w:cs="Times New Roman"/>
        </w:rPr>
        <w:t xml:space="preserve">    </w:t>
      </w:r>
      <w:r w:rsidRPr="0007608A">
        <w:rPr>
          <w:rFonts w:ascii="Times New Roman" w:hAnsi="Times New Roman" w:cs="Times New Roman"/>
        </w:rPr>
        <w:tab/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860"/>
        <w:gridCol w:w="1800"/>
        <w:gridCol w:w="1980"/>
      </w:tblGrid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Сроки хранения и 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№ статьи по перечню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07608A" w:rsidRPr="0007608A" w:rsidRDefault="0007608A" w:rsidP="0007608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860"/>
        <w:gridCol w:w="1800"/>
        <w:gridCol w:w="1980"/>
      </w:tblGrid>
      <w:tr w:rsidR="0007608A" w:rsidRPr="0007608A" w:rsidTr="00F00190">
        <w:trPr>
          <w:trHeight w:val="159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608A" w:rsidRPr="0007608A" w:rsidTr="00F00190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Start"/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>. РУКОВОДСТВО</w:t>
            </w: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Федеральные законы и иные нормативные правовые акты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Областные законы, постановления Смоленской областной Думы, указы и распоряжения Губернатора Смоленской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    01- 03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Решения представительного органа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ДМН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поселения, изменения и дополнения  в него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ст. 13-а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Регламент работы Совета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10-а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Совета депутатов сельского поселения и документы к ним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решений Совета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72-а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01-09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Председателя Совета депутатов Каменского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Журнал  </w:t>
            </w:r>
            <w:proofErr w:type="gramStart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регистрации  постановлений Председателя Совета депутатов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72-а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01- 11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Журнал  регистрации  исходящих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72-б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Журнал  регистрации входящих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72 - 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Протоколы и решения публичных слушаний, справки, предложения, отзывы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5-в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Планы работ Совета депутатов сельского поселения (перспективные, годовые)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90 а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Депутатские запросы и документы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Отчеты депутатов  Совета депутатов перед избирателями (протоколы собраний с отчетами депутатов)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5-д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</w:t>
            </w:r>
            <w:proofErr w:type="gramStart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решений  Совета 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Переписка с организациями, учреждениями, трудовыми коллективами по вопросам деятельности, соблюдения действующего законодательства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12, 58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Предложения, заявления, жалобы граждан личного характера, переписка по их рассмотрению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56-б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писем, заявлений  и жалоб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5 лет ЭПК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72-в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Списки депутатов Совета депутатов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Пост.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ст.350 -а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дел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67-а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01-23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 xml:space="preserve">Дело фонда (исторические справки, паспорт архива, акты приемки и передачи, выделения дел и документов к уничтожению, утрате и </w:t>
            </w:r>
            <w:r w:rsidRPr="00076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повреждениях документов)</w:t>
            </w:r>
          </w:p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Описи дел постоянного хранения (утвержденные)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74-а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08A" w:rsidRPr="0007608A" w:rsidTr="00F00190">
        <w:trPr>
          <w:trHeight w:val="18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02. Постоянные комиссии Совета депутатов</w:t>
            </w:r>
          </w:p>
        </w:tc>
      </w:tr>
      <w:tr w:rsidR="0007608A" w:rsidRPr="0007608A" w:rsidTr="00F0019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02 - 01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постоянных комиссий и документы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08A">
              <w:rPr>
                <w:rFonts w:ascii="Times New Roman" w:hAnsi="Times New Roman" w:cs="Times New Roman"/>
                <w:sz w:val="28"/>
                <w:szCs w:val="28"/>
              </w:rPr>
              <w:t>ст. 5 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608A" w:rsidRPr="0007608A" w:rsidRDefault="0007608A" w:rsidP="00076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архив              </w:t>
      </w:r>
      <w:r w:rsidRPr="0007608A">
        <w:rPr>
          <w:rFonts w:ascii="Times New Roman" w:hAnsi="Times New Roman" w:cs="Times New Roman"/>
          <w:sz w:val="28"/>
          <w:szCs w:val="28"/>
        </w:rPr>
        <w:tab/>
      </w:r>
      <w:r w:rsidRPr="0007608A">
        <w:rPr>
          <w:rFonts w:ascii="Times New Roman" w:hAnsi="Times New Roman" w:cs="Times New Roman"/>
          <w:sz w:val="28"/>
          <w:szCs w:val="28"/>
        </w:rPr>
        <w:tab/>
      </w:r>
      <w:r w:rsidRPr="0007608A">
        <w:rPr>
          <w:rFonts w:ascii="Times New Roman" w:hAnsi="Times New Roman" w:cs="Times New Roman"/>
          <w:sz w:val="28"/>
          <w:szCs w:val="28"/>
        </w:rPr>
        <w:tab/>
        <w:t xml:space="preserve">         Т.А.Пронина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sz w:val="28"/>
          <w:szCs w:val="28"/>
        </w:rPr>
        <w:t>27.01.2012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608A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7608A" w:rsidRPr="0007608A" w:rsidTr="00F00190">
        <w:tc>
          <w:tcPr>
            <w:tcW w:w="5210" w:type="dxa"/>
          </w:tcPr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07608A" w:rsidRPr="0007608A" w:rsidRDefault="0007608A" w:rsidP="00F001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07608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 Совета депутатов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8A">
              <w:rPr>
                <w:rFonts w:ascii="Times New Roman" w:hAnsi="Times New Roman" w:cs="Times New Roman"/>
                <w:sz w:val="24"/>
                <w:szCs w:val="24"/>
              </w:rPr>
              <w:t>Каменского_сельского</w:t>
            </w:r>
            <w:proofErr w:type="spellEnd"/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Кардымовского района    </w:t>
            </w:r>
          </w:p>
          <w:p w:rsidR="0007608A" w:rsidRPr="0007608A" w:rsidRDefault="0007608A" w:rsidP="00F00190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                                               от 27.01.2012  № 1                                                                                    </w:t>
            </w:r>
          </w:p>
        </w:tc>
        <w:tc>
          <w:tcPr>
            <w:tcW w:w="5211" w:type="dxa"/>
          </w:tcPr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ЭПК Архивного                   управления                          Департамента Смоленской области по культуре                   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 от __________________2012 г.   № __                                       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07608A" w:rsidRPr="0007608A" w:rsidRDefault="0007608A" w:rsidP="00F0019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 </w:t>
            </w:r>
          </w:p>
        </w:tc>
      </w:tr>
    </w:tbl>
    <w:p w:rsidR="0007608A" w:rsidRPr="0007608A" w:rsidRDefault="0007608A" w:rsidP="00076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08A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</w:t>
      </w:r>
    </w:p>
    <w:p w:rsidR="0007608A" w:rsidRPr="0007608A" w:rsidRDefault="0007608A" w:rsidP="0007608A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07608A" w:rsidRPr="0007608A" w:rsidRDefault="0007608A" w:rsidP="0007608A">
      <w:pPr>
        <w:spacing w:after="0"/>
        <w:ind w:firstLine="900"/>
        <w:jc w:val="both"/>
        <w:rPr>
          <w:rFonts w:ascii="Times New Roman" w:hAnsi="Times New Roman" w:cs="Times New Roman"/>
          <w:b/>
        </w:rPr>
      </w:pPr>
    </w:p>
    <w:p w:rsidR="0007608A" w:rsidRPr="0007608A" w:rsidRDefault="0007608A" w:rsidP="0007608A">
      <w:pPr>
        <w:spacing w:after="0"/>
        <w:ind w:firstLine="436"/>
        <w:outlineLvl w:val="0"/>
        <w:rPr>
          <w:rFonts w:ascii="Times New Roman" w:hAnsi="Times New Roman" w:cs="Times New Roman"/>
          <w:sz w:val="24"/>
          <w:szCs w:val="24"/>
        </w:rPr>
      </w:pPr>
      <w:r w:rsidRPr="0007608A">
        <w:rPr>
          <w:rFonts w:ascii="Times New Roman" w:hAnsi="Times New Roman" w:cs="Times New Roman"/>
          <w:sz w:val="24"/>
          <w:szCs w:val="24"/>
        </w:rPr>
        <w:t>Итоговая запись о категориях и количестве дел, заведенных в 2012 году в организации</w:t>
      </w:r>
    </w:p>
    <w:p w:rsidR="0007608A" w:rsidRPr="0007608A" w:rsidRDefault="0007608A" w:rsidP="0007608A">
      <w:pPr>
        <w:ind w:firstLine="43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  <w:gridCol w:w="1077"/>
        <w:gridCol w:w="2321"/>
        <w:gridCol w:w="2641"/>
      </w:tblGrid>
      <w:tr w:rsidR="0007608A" w:rsidRPr="0007608A" w:rsidTr="00F00190">
        <w:trPr>
          <w:trHeight w:val="293"/>
        </w:trPr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По срокам хранения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07608A" w:rsidRPr="0007608A" w:rsidTr="00F00190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переходящих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с отметкой «ЭПК»</w:t>
            </w:r>
          </w:p>
        </w:tc>
      </w:tr>
      <w:tr w:rsidR="0007608A" w:rsidRPr="0007608A" w:rsidTr="00F00190">
        <w:trPr>
          <w:trHeight w:val="15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8A" w:rsidRPr="0007608A" w:rsidTr="00F00190">
        <w:trPr>
          <w:trHeight w:val="15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временного</w:t>
            </w:r>
            <w:proofErr w:type="gramEnd"/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(свыше 10 лет)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8A" w:rsidRPr="0007608A" w:rsidTr="00F00190">
        <w:trPr>
          <w:trHeight w:val="15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временного</w:t>
            </w:r>
            <w:proofErr w:type="gramEnd"/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08A" w:rsidRPr="0007608A" w:rsidTr="00F00190">
        <w:trPr>
          <w:trHeight w:val="150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0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8A" w:rsidRPr="0007608A" w:rsidRDefault="0007608A" w:rsidP="00F00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8A" w:rsidRPr="0007608A" w:rsidRDefault="0007608A" w:rsidP="00F00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08A" w:rsidRPr="0007608A" w:rsidRDefault="0007608A" w:rsidP="0007608A">
      <w:pPr>
        <w:spacing w:after="0"/>
        <w:ind w:firstLine="436"/>
        <w:rPr>
          <w:rFonts w:ascii="Times New Roman" w:hAnsi="Times New Roman" w:cs="Times New Roman"/>
          <w:sz w:val="28"/>
          <w:szCs w:val="28"/>
        </w:rPr>
      </w:pPr>
    </w:p>
    <w:p w:rsidR="0007608A" w:rsidRPr="0007608A" w:rsidRDefault="0007608A" w:rsidP="0007608A">
      <w:pPr>
        <w:ind w:left="-360"/>
        <w:rPr>
          <w:rFonts w:ascii="Times New Roman" w:hAnsi="Times New Roman" w:cs="Times New Roman"/>
          <w:sz w:val="24"/>
          <w:szCs w:val="24"/>
        </w:rPr>
      </w:pPr>
      <w:r w:rsidRPr="0007608A">
        <w:rPr>
          <w:rFonts w:ascii="Times New Roman" w:hAnsi="Times New Roman" w:cs="Times New Roman"/>
          <w:sz w:val="24"/>
          <w:szCs w:val="24"/>
        </w:rPr>
        <w:t xml:space="preserve">Специалист, ответственный  за архив         </w:t>
      </w:r>
      <w:r w:rsidRPr="0007608A">
        <w:rPr>
          <w:rFonts w:ascii="Times New Roman" w:hAnsi="Times New Roman" w:cs="Times New Roman"/>
          <w:sz w:val="24"/>
          <w:szCs w:val="24"/>
        </w:rPr>
        <w:tab/>
      </w:r>
      <w:r w:rsidRPr="0007608A">
        <w:rPr>
          <w:rFonts w:ascii="Times New Roman" w:hAnsi="Times New Roman" w:cs="Times New Roman"/>
          <w:sz w:val="24"/>
          <w:szCs w:val="24"/>
        </w:rPr>
        <w:tab/>
      </w:r>
      <w:r w:rsidRPr="000760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7608A">
        <w:rPr>
          <w:rFonts w:ascii="Times New Roman" w:hAnsi="Times New Roman" w:cs="Times New Roman"/>
          <w:sz w:val="24"/>
          <w:szCs w:val="24"/>
        </w:rPr>
        <w:tab/>
        <w:t>Т.А.Пронина</w:t>
      </w:r>
    </w:p>
    <w:p w:rsidR="0007608A" w:rsidRPr="0007608A" w:rsidRDefault="0007608A" w:rsidP="0007608A">
      <w:pPr>
        <w:ind w:left="-360"/>
        <w:rPr>
          <w:rFonts w:ascii="Times New Roman" w:hAnsi="Times New Roman" w:cs="Times New Roman"/>
          <w:sz w:val="24"/>
          <w:szCs w:val="24"/>
        </w:rPr>
      </w:pPr>
      <w:r w:rsidRPr="0007608A">
        <w:rPr>
          <w:rFonts w:ascii="Times New Roman" w:hAnsi="Times New Roman" w:cs="Times New Roman"/>
          <w:sz w:val="24"/>
          <w:szCs w:val="24"/>
        </w:rPr>
        <w:t>Дата</w:t>
      </w:r>
    </w:p>
    <w:p w:rsidR="0007608A" w:rsidRPr="0007608A" w:rsidRDefault="0007608A" w:rsidP="0007608A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r w:rsidRPr="0007608A">
        <w:rPr>
          <w:rFonts w:ascii="Times New Roman" w:hAnsi="Times New Roman" w:cs="Times New Roman"/>
          <w:sz w:val="24"/>
        </w:rPr>
        <w:t>Итоговые сведения переданы в архив.</w:t>
      </w:r>
    </w:p>
    <w:p w:rsidR="0007608A" w:rsidRPr="0007608A" w:rsidRDefault="0007608A" w:rsidP="0007608A">
      <w:pPr>
        <w:spacing w:after="0" w:line="240" w:lineRule="auto"/>
        <w:ind w:left="-360"/>
        <w:rPr>
          <w:rFonts w:ascii="Times New Roman" w:hAnsi="Times New Roman" w:cs="Times New Roman"/>
          <w:sz w:val="24"/>
        </w:rPr>
      </w:pPr>
      <w:proofErr w:type="gramStart"/>
      <w:r w:rsidRPr="0007608A">
        <w:rPr>
          <w:rFonts w:ascii="Times New Roman" w:hAnsi="Times New Roman" w:cs="Times New Roman"/>
          <w:sz w:val="24"/>
        </w:rPr>
        <w:t>Ответственный за архив                                                                                      Т.А.Пронина</w:t>
      </w:r>
      <w:proofErr w:type="gramEnd"/>
    </w:p>
    <w:p w:rsidR="0007608A" w:rsidRPr="0007608A" w:rsidRDefault="0007608A" w:rsidP="0007608A">
      <w:pPr>
        <w:spacing w:after="0"/>
        <w:ind w:left="-360" w:firstLine="436"/>
        <w:rPr>
          <w:rFonts w:ascii="Times New Roman" w:hAnsi="Times New Roman" w:cs="Times New Roman"/>
          <w:sz w:val="24"/>
        </w:rPr>
      </w:pPr>
    </w:p>
    <w:p w:rsidR="0007608A" w:rsidRPr="0007608A" w:rsidRDefault="0007608A" w:rsidP="0007608A">
      <w:pPr>
        <w:ind w:left="-360"/>
        <w:outlineLvl w:val="0"/>
        <w:rPr>
          <w:rFonts w:ascii="Times New Roman" w:hAnsi="Times New Roman" w:cs="Times New Roman"/>
          <w:sz w:val="24"/>
        </w:rPr>
      </w:pPr>
      <w:r w:rsidRPr="0007608A">
        <w:rPr>
          <w:rFonts w:ascii="Times New Roman" w:hAnsi="Times New Roman" w:cs="Times New Roman"/>
          <w:sz w:val="24"/>
        </w:rPr>
        <w:t>Дата</w:t>
      </w:r>
    </w:p>
    <w:p w:rsidR="0007608A" w:rsidRPr="0007608A" w:rsidRDefault="0007608A" w:rsidP="0007608A">
      <w:pPr>
        <w:jc w:val="center"/>
        <w:rPr>
          <w:rFonts w:ascii="Times New Roman" w:hAnsi="Times New Roman" w:cs="Times New Roman"/>
          <w:b/>
        </w:rPr>
      </w:pPr>
    </w:p>
    <w:p w:rsidR="0007608A" w:rsidRPr="0007608A" w:rsidRDefault="0007608A" w:rsidP="0007608A">
      <w:pPr>
        <w:jc w:val="center"/>
        <w:rPr>
          <w:rFonts w:ascii="Times New Roman" w:hAnsi="Times New Roman" w:cs="Times New Roman"/>
          <w:b/>
        </w:rPr>
      </w:pPr>
    </w:p>
    <w:p w:rsidR="00BE01E9" w:rsidRPr="0007608A" w:rsidRDefault="00BE01E9">
      <w:pPr>
        <w:rPr>
          <w:rFonts w:ascii="Times New Roman" w:hAnsi="Times New Roman" w:cs="Times New Roman"/>
        </w:rPr>
      </w:pPr>
    </w:p>
    <w:sectPr w:rsidR="00BE01E9" w:rsidRPr="0007608A" w:rsidSect="0007608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FE5"/>
    <w:multiLevelType w:val="hybridMultilevel"/>
    <w:tmpl w:val="C38C54CE"/>
    <w:lvl w:ilvl="0" w:tplc="72A8310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08A"/>
    <w:rsid w:val="0007608A"/>
    <w:rsid w:val="00BE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754</Words>
  <Characters>4302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2012-06-04T06:31:00Z</dcterms:created>
  <dcterms:modified xsi:type="dcterms:W3CDTF">2012-06-04T06:34:00Z</dcterms:modified>
</cp:coreProperties>
</file>