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A" w:rsidRDefault="00A8599A" w:rsidP="00A8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9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99A" w:rsidRDefault="00A8599A" w:rsidP="00A8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99A" w:rsidRPr="00544ED5" w:rsidRDefault="00A8599A" w:rsidP="00A8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A8599A" w:rsidRPr="00544ED5" w:rsidRDefault="00A8599A" w:rsidP="00A8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A8599A" w:rsidRPr="00544ED5" w:rsidRDefault="00A8599A" w:rsidP="00A85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99A" w:rsidRPr="00544ED5" w:rsidRDefault="00A8599A" w:rsidP="00A8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99A" w:rsidRPr="00544ED5" w:rsidRDefault="00A8599A" w:rsidP="00A85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99A" w:rsidRPr="00544ED5" w:rsidRDefault="00A8599A" w:rsidP="00A8599A">
      <w:pPr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 xml:space="preserve"> г    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A8599A" w:rsidRPr="00544ED5" w:rsidTr="00F00190">
        <w:tc>
          <w:tcPr>
            <w:tcW w:w="4788" w:type="dxa"/>
          </w:tcPr>
          <w:p w:rsidR="00A8599A" w:rsidRPr="00544ED5" w:rsidRDefault="00A8599A" w:rsidP="00F0019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5">
              <w:rPr>
                <w:rFonts w:ascii="Times New Roman" w:hAnsi="Times New Roman" w:cs="Times New Roman"/>
                <w:sz w:val="28"/>
                <w:szCs w:val="28"/>
              </w:rPr>
              <w:t>Об утверждении акта приемки законченного строительством объекта в собственность муниципального образования Каменского сельского поселения Кардымовского района Смоленской области</w:t>
            </w:r>
          </w:p>
        </w:tc>
      </w:tr>
    </w:tbl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ED5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Каменского сельского поселения Кардымовского района Смоленской области, рассмотрев представленный акт приема-передачи в собственность муниципального образования Каменского сельского поселения законченного строительством объекта, Совет депутатов Каменского сельского поселения Кардымовского района Смоленской области второго созыва</w:t>
      </w:r>
      <w:proofErr w:type="gramEnd"/>
    </w:p>
    <w:p w:rsidR="00A8599A" w:rsidRPr="00544ED5" w:rsidRDefault="00A8599A" w:rsidP="00A8599A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E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4ED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8599A" w:rsidRPr="00762269" w:rsidRDefault="00A8599A" w:rsidP="00A859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269">
        <w:rPr>
          <w:rFonts w:ascii="Times New Roman" w:hAnsi="Times New Roman" w:cs="Times New Roman"/>
          <w:sz w:val="28"/>
          <w:szCs w:val="28"/>
        </w:rPr>
        <w:t xml:space="preserve">Утвердить акт приема-передачи в собственность муниципального образования Каменского сельского поселения Кардымовского района Смоленской области  законченного строительством объекта     -  </w:t>
      </w:r>
      <w:r>
        <w:rPr>
          <w:rFonts w:ascii="Times New Roman" w:hAnsi="Times New Roman" w:cs="Times New Roman"/>
          <w:sz w:val="28"/>
          <w:szCs w:val="28"/>
        </w:rPr>
        <w:t xml:space="preserve">«Газификация жилой зоны д. Витязи </w:t>
      </w:r>
      <w:r w:rsidRPr="00762269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области» (приложение №1)</w:t>
      </w: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269">
        <w:rPr>
          <w:rFonts w:ascii="Times New Roman" w:hAnsi="Times New Roman" w:cs="Times New Roman"/>
          <w:sz w:val="28"/>
          <w:szCs w:val="28"/>
        </w:rPr>
        <w:t xml:space="preserve"> </w:t>
      </w:r>
      <w:r w:rsidRPr="00544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99A" w:rsidRPr="00544ED5" w:rsidRDefault="00A8599A" w:rsidP="00A8599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8599A" w:rsidRPr="00544ED5" w:rsidRDefault="00A8599A" w:rsidP="00A8599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A8599A" w:rsidRPr="00544ED5" w:rsidRDefault="00A8599A" w:rsidP="00A8599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A8599A" w:rsidRPr="00544ED5" w:rsidRDefault="00A8599A" w:rsidP="00A8599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544ED5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A8599A" w:rsidRPr="00544ED5" w:rsidRDefault="00A8599A" w:rsidP="00A8599A">
      <w:pPr>
        <w:tabs>
          <w:tab w:val="left" w:pos="90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8599A" w:rsidRPr="00544ED5" w:rsidRDefault="00A8599A" w:rsidP="00A8599A">
      <w:pPr>
        <w:tabs>
          <w:tab w:val="left" w:pos="900"/>
        </w:tabs>
        <w:spacing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к решению Совета депутатов Каменского сельского поселения Кардымовского района Смоленской области от «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E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АКТ</w:t>
      </w:r>
    </w:p>
    <w:p w:rsidR="00A8599A" w:rsidRPr="00544ED5" w:rsidRDefault="00A8599A" w:rsidP="00A8599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  <w:r w:rsidRPr="00544ED5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Каменского сельского поселения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законченного строительством объекта</w:t>
      </w:r>
    </w:p>
    <w:p w:rsidR="00A8599A" w:rsidRPr="00544ED5" w:rsidRDefault="00A8599A" w:rsidP="00A8599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44E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 xml:space="preserve"> года №00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544ED5">
        <w:rPr>
          <w:rFonts w:ascii="Times New Roman" w:hAnsi="Times New Roman" w:cs="Times New Roman"/>
          <w:sz w:val="28"/>
          <w:szCs w:val="28"/>
        </w:rPr>
        <w:t xml:space="preserve">-р  о </w:t>
      </w:r>
      <w:r>
        <w:rPr>
          <w:rFonts w:ascii="Times New Roman" w:hAnsi="Times New Roman" w:cs="Times New Roman"/>
          <w:sz w:val="28"/>
          <w:szCs w:val="28"/>
        </w:rPr>
        <w:t>передаче в собственность муниципального образования Каменского сельского поселения Кардымовского района Смоленской области законченного строительством объекта -  «Газификация жилой зоны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итязи Каменского сельского поселения Кардымовского района Смоленской области» стоимостью 670950,00 (Шестьсот семьдесят тысяч девятьсот пятьдесят) рублей, 00 копеек, общей протяженностью 2069 м/п.</w:t>
      </w: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8599A" w:rsidRPr="00544ED5" w:rsidRDefault="00A8599A" w:rsidP="00A8599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 xml:space="preserve">             О принятых объектах недвижимости в собственность Каменского сельского поселения Кардымовского района Смоленской области по состоянию на 01.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44E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>г.</w:t>
      </w: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«Газификация жилой зоны д. Витязи Каменского сельского поселения Кардымовского района Смоленской области» стоимостью 670950,00 (Шестьсот семьдесят тысяч девятьсот пятьдесят) рублей, 00 копеек, общей протяженностью 2069 м/п.</w:t>
      </w: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99A" w:rsidRPr="00544ED5" w:rsidRDefault="00A8599A" w:rsidP="00A8599A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6DA" w:rsidRDefault="003306DA"/>
    <w:sectPr w:rsidR="003306DA" w:rsidSect="00A859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A08"/>
    <w:multiLevelType w:val="hybridMultilevel"/>
    <w:tmpl w:val="CD2EFB14"/>
    <w:lvl w:ilvl="0" w:tplc="D114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D33C8"/>
    <w:multiLevelType w:val="hybridMultilevel"/>
    <w:tmpl w:val="03DECB54"/>
    <w:lvl w:ilvl="0" w:tplc="3BDE3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99A"/>
    <w:rsid w:val="003306DA"/>
    <w:rsid w:val="00A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2012-06-04T06:37:00Z</dcterms:created>
  <dcterms:modified xsi:type="dcterms:W3CDTF">2012-06-04T06:38:00Z</dcterms:modified>
</cp:coreProperties>
</file>